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E2097" w14:textId="77777777" w:rsidR="009518A9" w:rsidRPr="006F2483" w:rsidRDefault="004B65B6" w:rsidP="009518A9">
      <w:pPr>
        <w:jc w:val="center"/>
        <w:rPr>
          <w:rFonts w:ascii="Baskerville" w:hAnsi="Baskerville"/>
          <w:sz w:val="72"/>
          <w:szCs w:val="72"/>
        </w:rPr>
      </w:pPr>
      <w:r w:rsidRPr="006F2483">
        <w:rPr>
          <w:rFonts w:ascii="Baskerville" w:hAnsi="Baskerville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EACF3D3" wp14:editId="6C1299CD">
            <wp:simplePos x="0" y="0"/>
            <wp:positionH relativeFrom="column">
              <wp:posOffset>4692015</wp:posOffset>
            </wp:positionH>
            <wp:positionV relativeFrom="paragraph">
              <wp:posOffset>-157480</wp:posOffset>
            </wp:positionV>
            <wp:extent cx="892175" cy="1028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483">
        <w:rPr>
          <w:rFonts w:ascii="Baskerville" w:hAnsi="Baskerville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0A33780" wp14:editId="3094DDE0">
            <wp:simplePos x="0" y="0"/>
            <wp:positionH relativeFrom="column">
              <wp:posOffset>415925</wp:posOffset>
            </wp:positionH>
            <wp:positionV relativeFrom="paragraph">
              <wp:posOffset>-157480</wp:posOffset>
            </wp:positionV>
            <wp:extent cx="112903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8A9" w:rsidRPr="006F2483">
        <w:rPr>
          <w:rFonts w:ascii="Baskerville" w:hAnsi="Baskerville"/>
          <w:sz w:val="72"/>
          <w:szCs w:val="72"/>
        </w:rPr>
        <w:t>Physical Science</w:t>
      </w:r>
    </w:p>
    <w:p w14:paraId="1C15014C" w14:textId="77777777" w:rsidR="009518A9" w:rsidRPr="006F2483" w:rsidRDefault="009518A9" w:rsidP="009518A9">
      <w:pPr>
        <w:tabs>
          <w:tab w:val="left" w:pos="1360"/>
          <w:tab w:val="center" w:pos="4968"/>
        </w:tabs>
        <w:rPr>
          <w:rFonts w:ascii="Baskerville" w:hAnsi="Baskerville"/>
          <w:sz w:val="40"/>
          <w:szCs w:val="40"/>
        </w:rPr>
      </w:pPr>
      <w:r w:rsidRPr="006F2483">
        <w:rPr>
          <w:rFonts w:ascii="Baskerville" w:hAnsi="Baskerville"/>
          <w:sz w:val="32"/>
        </w:rPr>
        <w:tab/>
      </w:r>
      <w:r w:rsidRPr="006F2483">
        <w:rPr>
          <w:rFonts w:ascii="Baskerville" w:hAnsi="Baskerville"/>
          <w:sz w:val="32"/>
        </w:rPr>
        <w:tab/>
      </w:r>
      <w:r w:rsidRPr="006F2483">
        <w:rPr>
          <w:rFonts w:ascii="Baskerville" w:hAnsi="Baskerville"/>
          <w:sz w:val="40"/>
          <w:szCs w:val="40"/>
        </w:rPr>
        <w:t>8</w:t>
      </w:r>
      <w:r w:rsidRPr="006F2483">
        <w:rPr>
          <w:rFonts w:ascii="Baskerville" w:hAnsi="Baskerville"/>
          <w:sz w:val="40"/>
          <w:szCs w:val="40"/>
          <w:vertAlign w:val="superscript"/>
        </w:rPr>
        <w:t>th</w:t>
      </w:r>
      <w:r w:rsidRPr="006F2483">
        <w:rPr>
          <w:rFonts w:ascii="Baskerville" w:hAnsi="Baskerville"/>
          <w:sz w:val="40"/>
          <w:szCs w:val="40"/>
        </w:rPr>
        <w:t xml:space="preserve"> Grade</w:t>
      </w:r>
    </w:p>
    <w:p w14:paraId="6CDF7C2D" w14:textId="77777777" w:rsidR="009518A9" w:rsidRPr="006F2483" w:rsidRDefault="009518A9" w:rsidP="009518A9">
      <w:pPr>
        <w:jc w:val="center"/>
        <w:rPr>
          <w:rFonts w:ascii="Baskerville" w:hAnsi="Baskerville"/>
          <w:sz w:val="40"/>
          <w:szCs w:val="40"/>
        </w:rPr>
      </w:pPr>
      <w:r w:rsidRPr="006F2483">
        <w:rPr>
          <w:rFonts w:ascii="Baskerville" w:hAnsi="Baskerville"/>
          <w:sz w:val="40"/>
          <w:szCs w:val="40"/>
        </w:rPr>
        <w:t>Mr. St. Edwards</w:t>
      </w:r>
    </w:p>
    <w:p w14:paraId="54ABB3B2" w14:textId="77777777" w:rsidR="009518A9" w:rsidRPr="0003471D" w:rsidRDefault="009518A9" w:rsidP="009518A9">
      <w:pPr>
        <w:jc w:val="center"/>
        <w:rPr>
          <w:rFonts w:ascii="Baskerville" w:hAnsi="Baskerville"/>
        </w:rPr>
      </w:pPr>
    </w:p>
    <w:p w14:paraId="5A199C7D" w14:textId="77777777" w:rsidR="009518A9" w:rsidRPr="0003471D" w:rsidRDefault="00EC1ECF" w:rsidP="009518A9">
      <w:pPr>
        <w:rPr>
          <w:rFonts w:ascii="Baskerville" w:hAnsi="Baskerville"/>
        </w:rPr>
      </w:pPr>
      <w:r w:rsidRPr="0003471D">
        <w:rPr>
          <w:rFonts w:ascii="Baskerville" w:hAnsi="Baskerville"/>
        </w:rPr>
        <w:tab/>
        <w:t>Welcome to the 2017-2018</w:t>
      </w:r>
      <w:r w:rsidR="009518A9" w:rsidRPr="0003471D">
        <w:rPr>
          <w:rFonts w:ascii="Baskerville" w:hAnsi="Baskerville"/>
        </w:rPr>
        <w:t xml:space="preserve"> SMS school year! I am very excited to meet and work with our new students. In physical science, we will be learning about different non-living processes. The SOL objectives are a mixture of chemistry and physics concepts. Students will also review science topics from 6</w:t>
      </w:r>
      <w:r w:rsidR="009518A9" w:rsidRPr="0003471D">
        <w:rPr>
          <w:rFonts w:ascii="Baskerville" w:hAnsi="Baskerville"/>
          <w:vertAlign w:val="superscript"/>
        </w:rPr>
        <w:t>th</w:t>
      </w:r>
      <w:r w:rsidR="009518A9" w:rsidRPr="0003471D">
        <w:rPr>
          <w:rFonts w:ascii="Baskerville" w:hAnsi="Baskerville"/>
        </w:rPr>
        <w:t xml:space="preserve"> and 7</w:t>
      </w:r>
      <w:r w:rsidR="009518A9" w:rsidRPr="0003471D">
        <w:rPr>
          <w:rFonts w:ascii="Baskerville" w:hAnsi="Baskerville"/>
          <w:vertAlign w:val="superscript"/>
        </w:rPr>
        <w:t>th</w:t>
      </w:r>
      <w:r w:rsidR="009518A9" w:rsidRPr="0003471D">
        <w:rPr>
          <w:rFonts w:ascii="Baskerville" w:hAnsi="Baskerville"/>
        </w:rPr>
        <w:t xml:space="preserve"> grade to prepare for their cumulative SOL.</w:t>
      </w:r>
    </w:p>
    <w:p w14:paraId="239545AC" w14:textId="77777777" w:rsidR="00632C8F" w:rsidRPr="0003471D" w:rsidRDefault="00632C8F" w:rsidP="009518A9">
      <w:pPr>
        <w:rPr>
          <w:rFonts w:ascii="Baskerville" w:hAnsi="Baskerville"/>
        </w:rPr>
      </w:pPr>
    </w:p>
    <w:p w14:paraId="309E9E4B" w14:textId="77777777" w:rsidR="009518A9" w:rsidRPr="0003471D" w:rsidRDefault="009518A9" w:rsidP="009518A9">
      <w:pPr>
        <w:rPr>
          <w:rFonts w:ascii="Baskerville" w:hAnsi="Baskerville"/>
          <w:b/>
        </w:rPr>
      </w:pPr>
      <w:r w:rsidRPr="0003471D">
        <w:rPr>
          <w:rFonts w:ascii="Baskerville" w:hAnsi="Baskerville"/>
          <w:b/>
        </w:rPr>
        <w:t>Course Objectives: P.S. 1 – P.S. 11</w:t>
      </w:r>
    </w:p>
    <w:p w14:paraId="502B6FAC" w14:textId="77777777" w:rsidR="009518A9" w:rsidRPr="0003471D" w:rsidRDefault="009518A9" w:rsidP="009518A9">
      <w:pPr>
        <w:rPr>
          <w:rFonts w:ascii="Baskerville" w:hAnsi="Baskerville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7"/>
        <w:gridCol w:w="4969"/>
      </w:tblGrid>
      <w:tr w:rsidR="009518A9" w:rsidRPr="0003471D" w14:paraId="3385C8BC" w14:textId="77777777" w:rsidTr="009518A9">
        <w:tc>
          <w:tcPr>
            <w:tcW w:w="5076" w:type="dxa"/>
            <w:shd w:val="clear" w:color="auto" w:fill="auto"/>
          </w:tcPr>
          <w:p w14:paraId="2D67FDD1" w14:textId="77777777" w:rsidR="009518A9" w:rsidRPr="0003471D" w:rsidRDefault="009518A9" w:rsidP="009518A9">
            <w:pPr>
              <w:rPr>
                <w:rFonts w:ascii="Baskerville" w:hAnsi="Baskerville"/>
                <w:b/>
              </w:rPr>
            </w:pPr>
            <w:r w:rsidRPr="0003471D">
              <w:rPr>
                <w:rFonts w:ascii="Baskerville" w:hAnsi="Baskerville"/>
                <w:b/>
              </w:rPr>
              <w:t>First Nine Weeks</w:t>
            </w:r>
          </w:p>
        </w:tc>
        <w:tc>
          <w:tcPr>
            <w:tcW w:w="5076" w:type="dxa"/>
            <w:shd w:val="clear" w:color="auto" w:fill="auto"/>
          </w:tcPr>
          <w:p w14:paraId="0980F6B9" w14:textId="77777777" w:rsidR="009518A9" w:rsidRPr="0003471D" w:rsidRDefault="009518A9" w:rsidP="009518A9">
            <w:pPr>
              <w:rPr>
                <w:rFonts w:ascii="Baskerville" w:hAnsi="Baskerville"/>
                <w:b/>
              </w:rPr>
            </w:pPr>
            <w:r w:rsidRPr="0003471D">
              <w:rPr>
                <w:rFonts w:ascii="Baskerville" w:hAnsi="Baskerville"/>
                <w:b/>
              </w:rPr>
              <w:t>Second Nine Weeks</w:t>
            </w:r>
          </w:p>
        </w:tc>
      </w:tr>
      <w:tr w:rsidR="009518A9" w:rsidRPr="0003471D" w14:paraId="3F575382" w14:textId="77777777" w:rsidTr="009518A9">
        <w:tc>
          <w:tcPr>
            <w:tcW w:w="5076" w:type="dxa"/>
            <w:shd w:val="clear" w:color="auto" w:fill="auto"/>
          </w:tcPr>
          <w:p w14:paraId="2E72B09C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Scientific Investigation (8.1)</w:t>
            </w:r>
          </w:p>
          <w:p w14:paraId="00EE2220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Nature of Matter (8.2)</w:t>
            </w:r>
          </w:p>
          <w:p w14:paraId="4A9FC3BF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Atomic Theory (8.3)</w:t>
            </w:r>
          </w:p>
          <w:p w14:paraId="6E2550F9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The Periodic Table (8.4)</w:t>
            </w:r>
          </w:p>
        </w:tc>
        <w:tc>
          <w:tcPr>
            <w:tcW w:w="5076" w:type="dxa"/>
            <w:shd w:val="clear" w:color="auto" w:fill="auto"/>
          </w:tcPr>
          <w:p w14:paraId="28A05CEA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Scientific Investigation (8.1)</w:t>
            </w:r>
          </w:p>
          <w:p w14:paraId="2B194B9C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Changes in Matter (8.5)</w:t>
            </w:r>
          </w:p>
          <w:p w14:paraId="047667E8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Forms of Energy (8.6)</w:t>
            </w:r>
          </w:p>
          <w:p w14:paraId="4D7CE6A7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Temperature and Heat (8.7)</w:t>
            </w:r>
          </w:p>
          <w:p w14:paraId="4BA9776C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Motion and Newton’s Laws (8.10)</w:t>
            </w:r>
          </w:p>
        </w:tc>
      </w:tr>
    </w:tbl>
    <w:p w14:paraId="142B83F0" w14:textId="77777777" w:rsidR="009518A9" w:rsidRPr="0003471D" w:rsidRDefault="009518A9" w:rsidP="009518A9">
      <w:pPr>
        <w:rPr>
          <w:rFonts w:ascii="Baskerville" w:hAnsi="Baskervil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  <w:gridCol w:w="4968"/>
      </w:tblGrid>
      <w:tr w:rsidR="009518A9" w:rsidRPr="0003471D" w14:paraId="1C43D53A" w14:textId="77777777" w:rsidTr="009518A9">
        <w:tc>
          <w:tcPr>
            <w:tcW w:w="5076" w:type="dxa"/>
            <w:shd w:val="clear" w:color="auto" w:fill="auto"/>
          </w:tcPr>
          <w:p w14:paraId="64713C44" w14:textId="77777777" w:rsidR="009518A9" w:rsidRPr="0003471D" w:rsidRDefault="009518A9" w:rsidP="009518A9">
            <w:pPr>
              <w:rPr>
                <w:rFonts w:ascii="Baskerville" w:hAnsi="Baskerville"/>
                <w:b/>
              </w:rPr>
            </w:pPr>
            <w:r w:rsidRPr="0003471D">
              <w:rPr>
                <w:rFonts w:ascii="Baskerville" w:hAnsi="Baskerville"/>
                <w:b/>
              </w:rPr>
              <w:t>Third Nine Weeks</w:t>
            </w:r>
          </w:p>
        </w:tc>
        <w:tc>
          <w:tcPr>
            <w:tcW w:w="5076" w:type="dxa"/>
            <w:shd w:val="clear" w:color="auto" w:fill="auto"/>
          </w:tcPr>
          <w:p w14:paraId="6721F1BD" w14:textId="77777777" w:rsidR="009518A9" w:rsidRPr="0003471D" w:rsidRDefault="009518A9" w:rsidP="009518A9">
            <w:pPr>
              <w:rPr>
                <w:rFonts w:ascii="Baskerville" w:hAnsi="Baskerville"/>
                <w:b/>
              </w:rPr>
            </w:pPr>
            <w:r w:rsidRPr="0003471D">
              <w:rPr>
                <w:rFonts w:ascii="Baskerville" w:hAnsi="Baskerville"/>
                <w:b/>
              </w:rPr>
              <w:t>Fourth Nine Weeks</w:t>
            </w:r>
          </w:p>
        </w:tc>
      </w:tr>
      <w:tr w:rsidR="009518A9" w:rsidRPr="0003471D" w14:paraId="31955D8D" w14:textId="77777777" w:rsidTr="009518A9">
        <w:tc>
          <w:tcPr>
            <w:tcW w:w="5076" w:type="dxa"/>
            <w:shd w:val="clear" w:color="auto" w:fill="auto"/>
          </w:tcPr>
          <w:p w14:paraId="7157C552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Scientific Investigation (8.1)</w:t>
            </w:r>
          </w:p>
          <w:p w14:paraId="4F39BDEB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Work and Machines (8.10)</w:t>
            </w:r>
          </w:p>
          <w:p w14:paraId="7537C632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Electricity and Magnetism (8.11)</w:t>
            </w:r>
          </w:p>
          <w:p w14:paraId="77BB6698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Sound and Light Waves (8.8, 8.9)</w:t>
            </w:r>
          </w:p>
        </w:tc>
        <w:tc>
          <w:tcPr>
            <w:tcW w:w="5076" w:type="dxa"/>
            <w:shd w:val="clear" w:color="auto" w:fill="auto"/>
          </w:tcPr>
          <w:p w14:paraId="6B5BCDED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Scientific Investigation</w:t>
            </w:r>
            <w:r w:rsidR="007462A7" w:rsidRPr="0003471D">
              <w:rPr>
                <w:rFonts w:ascii="Baskerville" w:hAnsi="Baskerville"/>
              </w:rPr>
              <w:t xml:space="preserve"> (8.1)</w:t>
            </w:r>
          </w:p>
          <w:p w14:paraId="3BF7EEEA" w14:textId="77777777" w:rsidR="009518A9" w:rsidRPr="0003471D" w:rsidRDefault="009518A9" w:rsidP="009518A9">
            <w:pPr>
              <w:numPr>
                <w:ilvl w:val="0"/>
                <w:numId w:val="1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Cumulative 6-8</w:t>
            </w:r>
            <w:r w:rsidRPr="0003471D">
              <w:rPr>
                <w:rFonts w:ascii="Baskerville" w:hAnsi="Baskerville"/>
                <w:vertAlign w:val="superscript"/>
              </w:rPr>
              <w:t>th</w:t>
            </w:r>
            <w:r w:rsidRPr="0003471D">
              <w:rPr>
                <w:rFonts w:ascii="Baskerville" w:hAnsi="Baskerville"/>
              </w:rPr>
              <w:t xml:space="preserve"> Grade Science SOL Review.</w:t>
            </w:r>
          </w:p>
        </w:tc>
      </w:tr>
    </w:tbl>
    <w:p w14:paraId="4A32BC32" w14:textId="77777777" w:rsidR="009518A9" w:rsidRPr="0003471D" w:rsidRDefault="009518A9" w:rsidP="009518A9">
      <w:pPr>
        <w:rPr>
          <w:rFonts w:ascii="Baskerville" w:hAnsi="Baskerville"/>
        </w:rPr>
      </w:pPr>
    </w:p>
    <w:p w14:paraId="176A9911" w14:textId="77777777" w:rsidR="009518A9" w:rsidRPr="0003471D" w:rsidRDefault="009518A9" w:rsidP="009518A9">
      <w:pPr>
        <w:rPr>
          <w:rFonts w:ascii="Baskerville" w:hAnsi="Baskervil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78"/>
        <w:gridCol w:w="4958"/>
      </w:tblGrid>
      <w:tr w:rsidR="009518A9" w:rsidRPr="0003471D" w14:paraId="72B07A17" w14:textId="77777777" w:rsidTr="009518A9">
        <w:tc>
          <w:tcPr>
            <w:tcW w:w="5076" w:type="dxa"/>
            <w:shd w:val="clear" w:color="auto" w:fill="auto"/>
          </w:tcPr>
          <w:p w14:paraId="6F7EDEEA" w14:textId="77777777" w:rsidR="009518A9" w:rsidRPr="0003471D" w:rsidRDefault="009518A9" w:rsidP="009518A9">
            <w:p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  <w:b/>
              </w:rPr>
              <w:t>Required Supplies</w:t>
            </w:r>
          </w:p>
        </w:tc>
        <w:tc>
          <w:tcPr>
            <w:tcW w:w="5076" w:type="dxa"/>
            <w:shd w:val="clear" w:color="auto" w:fill="auto"/>
          </w:tcPr>
          <w:p w14:paraId="713AAA9F" w14:textId="77777777" w:rsidR="009518A9" w:rsidRPr="0003471D" w:rsidRDefault="009518A9" w:rsidP="009518A9">
            <w:p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  <w:b/>
              </w:rPr>
              <w:t>Grading Scale</w:t>
            </w:r>
          </w:p>
        </w:tc>
      </w:tr>
      <w:tr w:rsidR="009518A9" w:rsidRPr="0003471D" w14:paraId="5393E686" w14:textId="77777777" w:rsidTr="009518A9">
        <w:trPr>
          <w:trHeight w:val="342"/>
        </w:trPr>
        <w:tc>
          <w:tcPr>
            <w:tcW w:w="5076" w:type="dxa"/>
            <w:shd w:val="clear" w:color="auto" w:fill="auto"/>
          </w:tcPr>
          <w:p w14:paraId="7748A695" w14:textId="77777777" w:rsidR="009518A9" w:rsidRPr="0003471D" w:rsidRDefault="00910F18" w:rsidP="009518A9">
            <w:pPr>
              <w:numPr>
                <w:ilvl w:val="0"/>
                <w:numId w:val="22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1</w:t>
            </w:r>
            <w:r w:rsidR="00D13840" w:rsidRPr="0003471D">
              <w:rPr>
                <w:rFonts w:ascii="Baskerville" w:hAnsi="Baskerville"/>
              </w:rPr>
              <w:t xml:space="preserve"> </w:t>
            </w:r>
            <w:r w:rsidR="009518A9" w:rsidRPr="0003471D">
              <w:rPr>
                <w:rFonts w:ascii="Baskerville" w:hAnsi="Baskerville"/>
              </w:rPr>
              <w:t>Subject Notebook (</w:t>
            </w:r>
            <w:r w:rsidR="00D13840" w:rsidRPr="0003471D">
              <w:rPr>
                <w:rFonts w:ascii="Baskerville" w:hAnsi="Baskerville"/>
              </w:rPr>
              <w:t>80</w:t>
            </w:r>
            <w:r w:rsidR="00823088" w:rsidRPr="0003471D">
              <w:rPr>
                <w:rFonts w:ascii="Baskerville" w:hAnsi="Baskerville"/>
              </w:rPr>
              <w:t>+ pages</w:t>
            </w:r>
            <w:r w:rsidR="009518A9" w:rsidRPr="0003471D">
              <w:rPr>
                <w:rFonts w:ascii="Baskerville" w:hAnsi="Baskerville"/>
              </w:rPr>
              <w:t>)</w:t>
            </w:r>
          </w:p>
          <w:p w14:paraId="392BA76D" w14:textId="77777777" w:rsidR="009518A9" w:rsidRPr="0003471D" w:rsidRDefault="009518A9" w:rsidP="00A476C4">
            <w:pPr>
              <w:numPr>
                <w:ilvl w:val="0"/>
                <w:numId w:val="22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Pencils</w:t>
            </w:r>
            <w:r w:rsidR="003A4755" w:rsidRPr="0003471D">
              <w:rPr>
                <w:rFonts w:ascii="Baskerville" w:hAnsi="Baskerville"/>
              </w:rPr>
              <w:t xml:space="preserve"> (mechanical preferred)</w:t>
            </w:r>
          </w:p>
          <w:p w14:paraId="5AC2DFD5" w14:textId="77777777" w:rsidR="009518A9" w:rsidRPr="0003471D" w:rsidRDefault="009518A9" w:rsidP="00C6737D">
            <w:pPr>
              <w:numPr>
                <w:ilvl w:val="0"/>
                <w:numId w:val="22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 xml:space="preserve">Mini stapler </w:t>
            </w:r>
            <w:r w:rsidR="00C6737D" w:rsidRPr="0003471D">
              <w:rPr>
                <w:rFonts w:ascii="Baskerville" w:hAnsi="Baskerville"/>
              </w:rPr>
              <w:t>or glue stick</w:t>
            </w:r>
          </w:p>
        </w:tc>
        <w:tc>
          <w:tcPr>
            <w:tcW w:w="5076" w:type="dxa"/>
            <w:shd w:val="clear" w:color="auto" w:fill="auto"/>
          </w:tcPr>
          <w:p w14:paraId="0111C30D" w14:textId="77777777" w:rsidR="009518A9" w:rsidRPr="0003471D" w:rsidRDefault="009518A9" w:rsidP="009518A9">
            <w:pPr>
              <w:numPr>
                <w:ilvl w:val="0"/>
                <w:numId w:val="22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A -------------- 93-100</w:t>
            </w:r>
          </w:p>
          <w:p w14:paraId="217486F1" w14:textId="77777777" w:rsidR="009518A9" w:rsidRPr="0003471D" w:rsidRDefault="009518A9" w:rsidP="009518A9">
            <w:pPr>
              <w:numPr>
                <w:ilvl w:val="0"/>
                <w:numId w:val="22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B -------------- 85-92</w:t>
            </w:r>
          </w:p>
          <w:p w14:paraId="0E698E64" w14:textId="77777777" w:rsidR="009518A9" w:rsidRPr="0003471D" w:rsidRDefault="009518A9" w:rsidP="009518A9">
            <w:pPr>
              <w:numPr>
                <w:ilvl w:val="0"/>
                <w:numId w:val="22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C -------------- 77-84</w:t>
            </w:r>
          </w:p>
          <w:p w14:paraId="02885235" w14:textId="77777777" w:rsidR="009518A9" w:rsidRPr="0003471D" w:rsidRDefault="009518A9" w:rsidP="009518A9">
            <w:pPr>
              <w:numPr>
                <w:ilvl w:val="0"/>
                <w:numId w:val="22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D -------------- 70-76</w:t>
            </w:r>
          </w:p>
          <w:p w14:paraId="42C67C1B" w14:textId="77777777" w:rsidR="009518A9" w:rsidRPr="0003471D" w:rsidRDefault="009518A9" w:rsidP="009518A9">
            <w:pPr>
              <w:numPr>
                <w:ilvl w:val="0"/>
                <w:numId w:val="22"/>
              </w:numPr>
              <w:rPr>
                <w:rFonts w:ascii="Baskerville" w:hAnsi="Baskerville"/>
              </w:rPr>
            </w:pPr>
            <w:r w:rsidRPr="0003471D">
              <w:rPr>
                <w:rFonts w:ascii="Baskerville" w:hAnsi="Baskerville"/>
              </w:rPr>
              <w:t>F -------------- 69 and below</w:t>
            </w:r>
          </w:p>
        </w:tc>
      </w:tr>
    </w:tbl>
    <w:p w14:paraId="42D771CF" w14:textId="77777777" w:rsidR="00632C8F" w:rsidRPr="0003471D" w:rsidRDefault="00632C8F" w:rsidP="009518A9">
      <w:pPr>
        <w:rPr>
          <w:rFonts w:ascii="Baskerville" w:hAnsi="Baskerville"/>
        </w:rPr>
      </w:pPr>
    </w:p>
    <w:p w14:paraId="5E35E54B" w14:textId="77777777" w:rsidR="009518A9" w:rsidRPr="0003471D" w:rsidRDefault="009518A9" w:rsidP="009518A9">
      <w:pPr>
        <w:rPr>
          <w:rFonts w:ascii="Baskerville" w:hAnsi="Baskerville"/>
        </w:rPr>
      </w:pPr>
      <w:r w:rsidRPr="0003471D">
        <w:rPr>
          <w:rFonts w:ascii="Baskerville" w:hAnsi="Baskerville"/>
          <w:b/>
        </w:rPr>
        <w:t>Classroom Assessments and Weights</w:t>
      </w:r>
    </w:p>
    <w:p w14:paraId="54AA58F1" w14:textId="77777777" w:rsidR="009518A9" w:rsidRPr="0003471D" w:rsidRDefault="000A0650" w:rsidP="00991A24">
      <w:pPr>
        <w:numPr>
          <w:ilvl w:val="0"/>
          <w:numId w:val="32"/>
        </w:numPr>
        <w:tabs>
          <w:tab w:val="clear" w:pos="720"/>
          <w:tab w:val="num" w:pos="520"/>
        </w:tabs>
        <w:rPr>
          <w:rFonts w:ascii="Baskerville" w:hAnsi="Baskerville"/>
        </w:rPr>
      </w:pPr>
      <w:r w:rsidRPr="0003471D">
        <w:rPr>
          <w:rFonts w:ascii="Baskerville" w:hAnsi="Baskerville"/>
        </w:rPr>
        <w:t xml:space="preserve">   </w:t>
      </w:r>
      <w:r w:rsidR="009518A9" w:rsidRPr="0003471D">
        <w:rPr>
          <w:rFonts w:ascii="Baskerville" w:hAnsi="Baskerville"/>
        </w:rPr>
        <w:t>Homework (10%) – Given nightly as studying</w:t>
      </w:r>
      <w:r w:rsidR="000C0133" w:rsidRPr="0003471D">
        <w:rPr>
          <w:rFonts w:ascii="Baskerville" w:hAnsi="Baskerville"/>
        </w:rPr>
        <w:t xml:space="preserve"> or</w:t>
      </w:r>
      <w:r w:rsidR="009518A9" w:rsidRPr="0003471D">
        <w:rPr>
          <w:rFonts w:ascii="Baskerville" w:hAnsi="Baskerville"/>
        </w:rPr>
        <w:t xml:space="preserve"> written</w:t>
      </w:r>
      <w:r w:rsidR="000C0133" w:rsidRPr="0003471D">
        <w:rPr>
          <w:rFonts w:ascii="Baskerville" w:hAnsi="Baskerville"/>
        </w:rPr>
        <w:t xml:space="preserve"> </w:t>
      </w:r>
      <w:r w:rsidR="003D6368" w:rsidRPr="0003471D">
        <w:rPr>
          <w:rFonts w:ascii="Baskerville" w:hAnsi="Baskerville"/>
        </w:rPr>
        <w:t xml:space="preserve">vocabulary </w:t>
      </w:r>
      <w:r w:rsidR="000C0133" w:rsidRPr="0003471D">
        <w:rPr>
          <w:rFonts w:ascii="Baskerville" w:hAnsi="Baskerville"/>
        </w:rPr>
        <w:t>work</w:t>
      </w:r>
      <w:r w:rsidR="009518A9" w:rsidRPr="0003471D">
        <w:rPr>
          <w:rFonts w:ascii="Baskerville" w:hAnsi="Baskerville"/>
        </w:rPr>
        <w:t xml:space="preserve">. </w:t>
      </w:r>
    </w:p>
    <w:p w14:paraId="26230891" w14:textId="77777777" w:rsidR="009518A9" w:rsidRPr="0003471D" w:rsidRDefault="009518A9" w:rsidP="009518A9">
      <w:pPr>
        <w:numPr>
          <w:ilvl w:val="0"/>
          <w:numId w:val="32"/>
        </w:numPr>
        <w:rPr>
          <w:rFonts w:ascii="Baskerville" w:hAnsi="Baskerville"/>
        </w:rPr>
      </w:pPr>
      <w:r w:rsidRPr="0003471D">
        <w:rPr>
          <w:rFonts w:ascii="Baskerville" w:hAnsi="Baskerville"/>
        </w:rPr>
        <w:t>Classwork (35%) –</w:t>
      </w:r>
      <w:r w:rsidR="00E33683" w:rsidRPr="0003471D">
        <w:rPr>
          <w:rFonts w:ascii="Baskerville" w:hAnsi="Baskerville"/>
        </w:rPr>
        <w:t xml:space="preserve"> </w:t>
      </w:r>
      <w:r w:rsidRPr="0003471D">
        <w:rPr>
          <w:rFonts w:ascii="Baskerville" w:hAnsi="Baskerville"/>
        </w:rPr>
        <w:t xml:space="preserve">labs, </w:t>
      </w:r>
      <w:r w:rsidR="00E33683" w:rsidRPr="0003471D">
        <w:rPr>
          <w:rFonts w:ascii="Baskerville" w:hAnsi="Baskerville"/>
        </w:rPr>
        <w:t xml:space="preserve">simulations, reading assignments, </w:t>
      </w:r>
      <w:r w:rsidRPr="0003471D">
        <w:rPr>
          <w:rFonts w:ascii="Baskerville" w:hAnsi="Baskerville"/>
        </w:rPr>
        <w:t xml:space="preserve">and practice in class. </w:t>
      </w:r>
    </w:p>
    <w:p w14:paraId="290C758C" w14:textId="77777777" w:rsidR="009518A9" w:rsidRPr="0003471D" w:rsidRDefault="009518A9" w:rsidP="009518A9">
      <w:pPr>
        <w:numPr>
          <w:ilvl w:val="0"/>
          <w:numId w:val="32"/>
        </w:numPr>
        <w:rPr>
          <w:rFonts w:ascii="Baskerville" w:hAnsi="Baskerville"/>
        </w:rPr>
      </w:pPr>
      <w:r w:rsidRPr="0003471D">
        <w:rPr>
          <w:rFonts w:ascii="Baskerville" w:hAnsi="Baskerville"/>
        </w:rPr>
        <w:t xml:space="preserve">Quizzes (25%) </w:t>
      </w:r>
      <w:r w:rsidR="00747AB2" w:rsidRPr="0003471D">
        <w:rPr>
          <w:rFonts w:ascii="Baskerville" w:hAnsi="Baskerville"/>
        </w:rPr>
        <w:t xml:space="preserve">– At least </w:t>
      </w:r>
      <w:r w:rsidR="00267E08" w:rsidRPr="0003471D">
        <w:rPr>
          <w:rFonts w:ascii="Baskerville" w:hAnsi="Baskerville"/>
        </w:rPr>
        <w:t>once per week.</w:t>
      </w:r>
      <w:r w:rsidR="00747AB2" w:rsidRPr="0003471D">
        <w:rPr>
          <w:rFonts w:ascii="Baskerville" w:hAnsi="Baskerville"/>
        </w:rPr>
        <w:t xml:space="preserve"> </w:t>
      </w:r>
    </w:p>
    <w:p w14:paraId="5E0651A7" w14:textId="77777777" w:rsidR="009518A9" w:rsidRPr="0003471D" w:rsidRDefault="009518A9" w:rsidP="009518A9">
      <w:pPr>
        <w:numPr>
          <w:ilvl w:val="0"/>
          <w:numId w:val="32"/>
        </w:numPr>
        <w:rPr>
          <w:rFonts w:ascii="Baskerville" w:hAnsi="Baskerville"/>
        </w:rPr>
      </w:pPr>
      <w:r w:rsidRPr="0003471D">
        <w:rPr>
          <w:rFonts w:ascii="Baskerville" w:hAnsi="Baskerville"/>
        </w:rPr>
        <w:t xml:space="preserve">Tests and Benchmarks (30%) – 2 benchmarks each nine </w:t>
      </w:r>
      <w:r w:rsidR="0080166F" w:rsidRPr="0003471D">
        <w:rPr>
          <w:rFonts w:ascii="Baskerville" w:hAnsi="Baskerville"/>
        </w:rPr>
        <w:t>weeks</w:t>
      </w:r>
      <w:r w:rsidRPr="0003471D">
        <w:rPr>
          <w:rFonts w:ascii="Baskerville" w:hAnsi="Baskerville"/>
        </w:rPr>
        <w:t xml:space="preserve">, 1 notebook grade. </w:t>
      </w:r>
    </w:p>
    <w:p w14:paraId="33774CAF" w14:textId="77777777" w:rsidR="00617C25" w:rsidRDefault="00617C25" w:rsidP="00617C25">
      <w:pPr>
        <w:ind w:left="720"/>
        <w:rPr>
          <w:rFonts w:ascii="Baskerville" w:hAnsi="Baskerville"/>
          <w:sz w:val="26"/>
          <w:szCs w:val="26"/>
        </w:rPr>
      </w:pPr>
    </w:p>
    <w:p w14:paraId="7F0FFBC2" w14:textId="77777777" w:rsidR="00C01976" w:rsidRDefault="00C01976" w:rsidP="00617C25">
      <w:pPr>
        <w:ind w:left="720"/>
        <w:rPr>
          <w:rFonts w:ascii="Baskerville" w:hAnsi="Baskerville"/>
          <w:sz w:val="26"/>
          <w:szCs w:val="26"/>
        </w:rPr>
      </w:pPr>
    </w:p>
    <w:p w14:paraId="02C5A753" w14:textId="77777777" w:rsidR="009518A9" w:rsidRPr="00B93254" w:rsidRDefault="009518A9" w:rsidP="009518A9">
      <w:pPr>
        <w:rPr>
          <w:rFonts w:ascii="Baskerville" w:hAnsi="Baskerville"/>
        </w:rPr>
      </w:pPr>
      <w:r w:rsidRPr="00B93254">
        <w:rPr>
          <w:rFonts w:ascii="Baskerville" w:hAnsi="Baskerville"/>
          <w:b/>
        </w:rPr>
        <w:t>Absence and Make-up work policy:</w:t>
      </w:r>
      <w:r w:rsidRPr="00B93254">
        <w:rPr>
          <w:rFonts w:ascii="Baskerville" w:hAnsi="Baskerville"/>
        </w:rPr>
        <w:t xml:space="preserve"> All work should be completed within 5 days of your return to school. </w:t>
      </w:r>
      <w:r w:rsidR="00F55554" w:rsidRPr="00B93254">
        <w:rPr>
          <w:rFonts w:ascii="Baskerville" w:hAnsi="Baskerville"/>
        </w:rPr>
        <w:t xml:space="preserve">You must pick up your own work from the make-up folders and ask questions if you do not understand. </w:t>
      </w:r>
      <w:r w:rsidRPr="00B93254">
        <w:rPr>
          <w:rFonts w:ascii="Baskerville" w:hAnsi="Baskerville"/>
        </w:rPr>
        <w:t xml:space="preserve"> </w:t>
      </w:r>
      <w:r w:rsidR="0003481F" w:rsidRPr="00B93254">
        <w:rPr>
          <w:rFonts w:ascii="Baskerville" w:hAnsi="Baskerville"/>
        </w:rPr>
        <w:t xml:space="preserve">Missing work </w:t>
      </w:r>
      <w:r w:rsidR="00F651CA" w:rsidRPr="00B93254">
        <w:rPr>
          <w:rFonts w:ascii="Baskerville" w:hAnsi="Baskerville"/>
        </w:rPr>
        <w:t xml:space="preserve">that is never turned in </w:t>
      </w:r>
      <w:r w:rsidR="0003481F" w:rsidRPr="00B93254">
        <w:rPr>
          <w:rFonts w:ascii="Baskerville" w:hAnsi="Baskerville"/>
        </w:rPr>
        <w:t xml:space="preserve">will eventually result in a zero. </w:t>
      </w:r>
      <w:r w:rsidRPr="00B93254">
        <w:rPr>
          <w:rFonts w:ascii="Baskerville" w:hAnsi="Baskerville"/>
        </w:rPr>
        <w:t xml:space="preserve"> </w:t>
      </w:r>
      <w:r w:rsidR="008A6A8A" w:rsidRPr="00B93254">
        <w:rPr>
          <w:rFonts w:ascii="Baskerville" w:hAnsi="Baskerville"/>
        </w:rPr>
        <w:t>All quizzes and tests must be taken in the classroom.</w:t>
      </w:r>
    </w:p>
    <w:p w14:paraId="73B0D525" w14:textId="77777777" w:rsidR="009518A9" w:rsidRPr="00B93254" w:rsidRDefault="009518A9" w:rsidP="009518A9">
      <w:pPr>
        <w:rPr>
          <w:rFonts w:ascii="Baskerville" w:hAnsi="Baskerville"/>
        </w:rPr>
      </w:pPr>
    </w:p>
    <w:p w14:paraId="61EDDCE9" w14:textId="77777777" w:rsidR="009518A9" w:rsidRPr="00B93254" w:rsidRDefault="009518A9" w:rsidP="009518A9">
      <w:pPr>
        <w:rPr>
          <w:rFonts w:ascii="Baskerville" w:hAnsi="Baskerville"/>
        </w:rPr>
      </w:pPr>
      <w:r w:rsidRPr="00B93254">
        <w:rPr>
          <w:rFonts w:ascii="Baskerville" w:hAnsi="Baskerville"/>
          <w:b/>
        </w:rPr>
        <w:lastRenderedPageBreak/>
        <w:t>Homework policy:</w:t>
      </w:r>
      <w:r w:rsidRPr="00B93254">
        <w:rPr>
          <w:rFonts w:ascii="Baskerville" w:hAnsi="Baskerville"/>
        </w:rPr>
        <w:t xml:space="preserve"> Homework is provided Monday thro</w:t>
      </w:r>
      <w:r w:rsidR="006E1C6D" w:rsidRPr="00B93254">
        <w:rPr>
          <w:rFonts w:ascii="Baskerville" w:hAnsi="Baskerville"/>
        </w:rPr>
        <w:t xml:space="preserve">ugh Friday (not always written). Late work will result in a zero. </w:t>
      </w:r>
      <w:r w:rsidR="00101CEE" w:rsidRPr="00B93254">
        <w:rPr>
          <w:rFonts w:ascii="Baskerville" w:hAnsi="Baskerville"/>
        </w:rPr>
        <w:t xml:space="preserve">A student may </w:t>
      </w:r>
      <w:r w:rsidR="00970E08" w:rsidRPr="00B93254">
        <w:rPr>
          <w:rFonts w:ascii="Baskerville" w:hAnsi="Baskerville"/>
        </w:rPr>
        <w:t>choose</w:t>
      </w:r>
      <w:r w:rsidR="00101CEE" w:rsidRPr="00B93254">
        <w:rPr>
          <w:rFonts w:ascii="Baskerville" w:hAnsi="Baskerville"/>
        </w:rPr>
        <w:t xml:space="preserve"> to replace the zero by completing the original </w:t>
      </w:r>
      <w:r w:rsidR="002F78D7" w:rsidRPr="00B93254">
        <w:rPr>
          <w:rFonts w:ascii="Baskerville" w:hAnsi="Baskerville"/>
        </w:rPr>
        <w:t xml:space="preserve">and additional assignment. </w:t>
      </w:r>
    </w:p>
    <w:p w14:paraId="7D40B9C5" w14:textId="77777777" w:rsidR="002F78D7" w:rsidRPr="00B93254" w:rsidRDefault="002F78D7" w:rsidP="009518A9">
      <w:pPr>
        <w:rPr>
          <w:rFonts w:ascii="Baskerville" w:hAnsi="Baskerville"/>
        </w:rPr>
      </w:pPr>
    </w:p>
    <w:p w14:paraId="3723C6AF" w14:textId="77777777" w:rsidR="00BB46C3" w:rsidRPr="00B93254" w:rsidRDefault="00BB46C3" w:rsidP="009518A9">
      <w:pPr>
        <w:rPr>
          <w:rFonts w:ascii="Baskerville" w:hAnsi="Baskerville"/>
        </w:rPr>
      </w:pPr>
      <w:r w:rsidRPr="00B93254">
        <w:rPr>
          <w:rFonts w:ascii="Baskerville" w:hAnsi="Baskerville"/>
          <w:b/>
        </w:rPr>
        <w:t>Re-take policy</w:t>
      </w:r>
      <w:r w:rsidRPr="00B93254">
        <w:rPr>
          <w:rFonts w:ascii="Baskerville" w:hAnsi="Baskerville"/>
        </w:rPr>
        <w:t xml:space="preserve">: </w:t>
      </w:r>
      <w:r w:rsidR="000A3BA8" w:rsidRPr="00B93254">
        <w:rPr>
          <w:rFonts w:ascii="Baskerville" w:hAnsi="Baskerville"/>
        </w:rPr>
        <w:t>Students may be allowed to re-take f</w:t>
      </w:r>
      <w:r w:rsidR="003C6063" w:rsidRPr="00B93254">
        <w:rPr>
          <w:rFonts w:ascii="Baskerville" w:hAnsi="Baskerville"/>
        </w:rPr>
        <w:t xml:space="preserve">ailing </w:t>
      </w:r>
      <w:r w:rsidR="003C6063" w:rsidRPr="00B93254">
        <w:rPr>
          <w:rFonts w:ascii="Baskerville" w:hAnsi="Baskerville"/>
          <w:u w:val="single"/>
        </w:rPr>
        <w:t>quizzes</w:t>
      </w:r>
      <w:r w:rsidR="003C6063" w:rsidRPr="00B93254">
        <w:rPr>
          <w:rFonts w:ascii="Baskerville" w:hAnsi="Baskerville"/>
        </w:rPr>
        <w:t xml:space="preserve"> and </w:t>
      </w:r>
      <w:r w:rsidR="0054321D" w:rsidRPr="00B93254">
        <w:rPr>
          <w:rFonts w:ascii="Baskerville" w:hAnsi="Baskerville"/>
          <w:u w:val="single"/>
        </w:rPr>
        <w:t>classwork</w:t>
      </w:r>
      <w:r w:rsidR="003C6063" w:rsidRPr="00B93254">
        <w:rPr>
          <w:rFonts w:ascii="Baskerville" w:hAnsi="Baskerville"/>
        </w:rPr>
        <w:t xml:space="preserve"> grades </w:t>
      </w:r>
      <w:r w:rsidR="00E96DEF" w:rsidRPr="00B93254">
        <w:rPr>
          <w:rFonts w:ascii="Baskerville" w:hAnsi="Baskerville"/>
        </w:rPr>
        <w:t>(</w:t>
      </w:r>
      <w:r w:rsidR="00CA513D" w:rsidRPr="00B93254">
        <w:rPr>
          <w:rFonts w:ascii="Baskerville" w:hAnsi="Baskerville"/>
        </w:rPr>
        <w:t>below a 70</w:t>
      </w:r>
      <w:r w:rsidR="00E96DEF" w:rsidRPr="00B93254">
        <w:rPr>
          <w:rFonts w:ascii="Baskerville" w:hAnsi="Baskerville"/>
        </w:rPr>
        <w:t>)</w:t>
      </w:r>
      <w:r w:rsidR="00CA513D" w:rsidRPr="00B93254">
        <w:rPr>
          <w:rFonts w:ascii="Baskerville" w:hAnsi="Baskerville"/>
        </w:rPr>
        <w:t xml:space="preserve">. </w:t>
      </w:r>
      <w:r w:rsidR="00E96DEF" w:rsidRPr="00B93254">
        <w:rPr>
          <w:rFonts w:ascii="Baskerville" w:hAnsi="Baskerville"/>
        </w:rPr>
        <w:t xml:space="preserve">The original paper must be signed by a parent and given back to the teacher before turning in the replacement quiz or classwork. Replacement scores must achieve a 77/C or higher to replace the grade. </w:t>
      </w:r>
      <w:r w:rsidR="009A1C37" w:rsidRPr="00B93254">
        <w:rPr>
          <w:rFonts w:ascii="Baskerville" w:hAnsi="Baskerville"/>
        </w:rPr>
        <w:t xml:space="preserve">If a re-take does not meet this requirement, the original score will be final. </w:t>
      </w:r>
      <w:r w:rsidR="008A6A8A" w:rsidRPr="00B93254">
        <w:rPr>
          <w:rFonts w:ascii="Baskerville" w:hAnsi="Baskerville"/>
        </w:rPr>
        <w:t xml:space="preserve">All re-take quizzes must be taken in the classroom. </w:t>
      </w:r>
    </w:p>
    <w:p w14:paraId="7289F4D3" w14:textId="77777777" w:rsidR="00516CBB" w:rsidRPr="00B93254" w:rsidRDefault="00516CBB" w:rsidP="009518A9">
      <w:pPr>
        <w:rPr>
          <w:rFonts w:ascii="Baskerville" w:hAnsi="Baskerville"/>
        </w:rPr>
      </w:pPr>
    </w:p>
    <w:p w14:paraId="29F36088" w14:textId="27FEBACD" w:rsidR="00F66247" w:rsidRDefault="003C7C05" w:rsidP="009518A9">
      <w:pPr>
        <w:rPr>
          <w:rFonts w:ascii="Baskerville" w:hAnsi="Baskervil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28B1AD" wp14:editId="0A84BE39">
            <wp:simplePos x="0" y="0"/>
            <wp:positionH relativeFrom="column">
              <wp:posOffset>4005580</wp:posOffset>
            </wp:positionH>
            <wp:positionV relativeFrom="paragraph">
              <wp:posOffset>495935</wp:posOffset>
            </wp:positionV>
            <wp:extent cx="1382395" cy="1262380"/>
            <wp:effectExtent l="0" t="0" r="0" b="7620"/>
            <wp:wrapTight wrapText="bothSides">
              <wp:wrapPolygon edited="0">
                <wp:start x="0" y="0"/>
                <wp:lineTo x="0" y="21296"/>
                <wp:lineTo x="21034" y="21296"/>
                <wp:lineTo x="2103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5" t="9887" r="5375" b="5223"/>
                    <a:stretch/>
                  </pic:blipFill>
                  <pic:spPr bwMode="auto">
                    <a:xfrm>
                      <a:off x="0" y="0"/>
                      <a:ext cx="138239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9DA" w:rsidRPr="00B93254">
        <w:rPr>
          <w:rFonts w:ascii="Baskerville" w:hAnsi="Baskerville"/>
          <w:b/>
        </w:rPr>
        <w:t>Remind</w:t>
      </w:r>
      <w:r w:rsidR="00C669DA" w:rsidRPr="00B93254">
        <w:rPr>
          <w:rFonts w:ascii="Baskerville" w:hAnsi="Baskerville"/>
        </w:rPr>
        <w:t xml:space="preserve">: </w:t>
      </w:r>
      <w:r w:rsidR="007E113B" w:rsidRPr="00B93254">
        <w:rPr>
          <w:rFonts w:ascii="Baskerville" w:hAnsi="Baskerville"/>
        </w:rPr>
        <w:t xml:space="preserve">Students and parents, please join the Remind group for my class. </w:t>
      </w:r>
      <w:r w:rsidR="00D02943" w:rsidRPr="00B93254">
        <w:rPr>
          <w:rFonts w:ascii="Baskerville" w:hAnsi="Baskerville"/>
        </w:rPr>
        <w:t xml:space="preserve">I will give regular updates for assignments and due dates for the class. I will also give any </w:t>
      </w:r>
      <w:r w:rsidR="000A3262" w:rsidRPr="00B93254">
        <w:rPr>
          <w:rFonts w:ascii="Baskerville" w:hAnsi="Baskerville"/>
        </w:rPr>
        <w:t>eighth-grade</w:t>
      </w:r>
      <w:r w:rsidR="00D02943" w:rsidRPr="00B93254">
        <w:rPr>
          <w:rFonts w:ascii="Baskerville" w:hAnsi="Baskerville"/>
        </w:rPr>
        <w:t xml:space="preserve"> specific information that I can as well. </w:t>
      </w:r>
    </w:p>
    <w:p w14:paraId="205D93A8" w14:textId="77777777" w:rsidR="007C6BD5" w:rsidRDefault="007C6BD5" w:rsidP="009518A9">
      <w:pPr>
        <w:rPr>
          <w:rFonts w:ascii="Baskerville" w:hAnsi="Baskerville"/>
        </w:rPr>
      </w:pPr>
    </w:p>
    <w:p w14:paraId="5AC4C021" w14:textId="0A7407D8" w:rsidR="003D6E8C" w:rsidRDefault="003C7C05" w:rsidP="007C6BD5">
      <w:pPr>
        <w:jc w:val="center"/>
        <w:rPr>
          <w:rFonts w:ascii="Baskerville" w:hAnsi="Baskerville"/>
          <w:sz w:val="40"/>
          <w:szCs w:val="40"/>
        </w:rPr>
      </w:pPr>
      <w:r w:rsidRPr="00F66247">
        <w:rPr>
          <w:rFonts w:ascii="Baskerville" w:hAnsi="Baskerville"/>
          <w:sz w:val="40"/>
          <w:szCs w:val="40"/>
        </w:rPr>
        <w:t xml:space="preserve">Text </w:t>
      </w:r>
      <w:r w:rsidRPr="00F66247">
        <w:rPr>
          <w:rFonts w:ascii="Baskerville" w:hAnsi="Baskerville"/>
          <w:b/>
          <w:sz w:val="40"/>
          <w:szCs w:val="40"/>
        </w:rPr>
        <w:t>@7e4g773</w:t>
      </w:r>
      <w:r w:rsidRPr="00F66247">
        <w:rPr>
          <w:rFonts w:ascii="Baskerville" w:hAnsi="Baskerville"/>
          <w:sz w:val="40"/>
          <w:szCs w:val="40"/>
        </w:rPr>
        <w:t xml:space="preserve"> to the </w:t>
      </w:r>
    </w:p>
    <w:p w14:paraId="72511A7E" w14:textId="77777777" w:rsidR="00E9009E" w:rsidRDefault="003C7C05" w:rsidP="00F66247">
      <w:pPr>
        <w:jc w:val="center"/>
        <w:rPr>
          <w:rFonts w:ascii="Baskerville" w:hAnsi="Baskerville"/>
          <w:sz w:val="40"/>
          <w:szCs w:val="40"/>
        </w:rPr>
      </w:pPr>
      <w:r w:rsidRPr="00F66247">
        <w:rPr>
          <w:rFonts w:ascii="Baskerville" w:hAnsi="Baskerville"/>
          <w:sz w:val="40"/>
          <w:szCs w:val="40"/>
        </w:rPr>
        <w:t xml:space="preserve">phone number </w:t>
      </w:r>
      <w:r w:rsidRPr="00F66247">
        <w:rPr>
          <w:rFonts w:ascii="Baskerville" w:hAnsi="Baskerville"/>
          <w:b/>
          <w:sz w:val="40"/>
          <w:szCs w:val="40"/>
        </w:rPr>
        <w:t>81010</w:t>
      </w:r>
      <w:r w:rsidR="003D6E8C">
        <w:rPr>
          <w:rFonts w:ascii="Baskerville" w:hAnsi="Baskerville"/>
          <w:sz w:val="40"/>
          <w:szCs w:val="40"/>
        </w:rPr>
        <w:t xml:space="preserve"> </w:t>
      </w:r>
    </w:p>
    <w:p w14:paraId="62A980A0" w14:textId="2C7253AD" w:rsidR="003C7C05" w:rsidRPr="00F66247" w:rsidRDefault="003D6E8C" w:rsidP="00F66247">
      <w:pPr>
        <w:jc w:val="center"/>
        <w:rPr>
          <w:rFonts w:ascii="Baskerville" w:hAnsi="Baskerville"/>
          <w:sz w:val="40"/>
          <w:szCs w:val="40"/>
        </w:rPr>
      </w:pPr>
      <w:r>
        <w:rPr>
          <w:rFonts w:ascii="Baskerville" w:hAnsi="Baskerville"/>
          <w:sz w:val="40"/>
          <w:szCs w:val="40"/>
        </w:rPr>
        <w:t>to join the class</w:t>
      </w:r>
      <w:r w:rsidR="00FF3CCA" w:rsidRPr="00F66247">
        <w:rPr>
          <w:rFonts w:ascii="Baskerville" w:hAnsi="Baskerville"/>
          <w:sz w:val="40"/>
          <w:szCs w:val="40"/>
        </w:rPr>
        <w:t>.</w:t>
      </w:r>
    </w:p>
    <w:p w14:paraId="0AC9E3B8" w14:textId="3900F016" w:rsidR="003C7C05" w:rsidRDefault="003C7C05" w:rsidP="00F66247">
      <w:pPr>
        <w:pStyle w:val="ListParagraph"/>
        <w:rPr>
          <w:rFonts w:ascii="Baskerville" w:hAnsi="Baskerville"/>
        </w:rPr>
      </w:pPr>
    </w:p>
    <w:p w14:paraId="40F6519F" w14:textId="77777777" w:rsidR="007C6BD5" w:rsidRPr="00F66247" w:rsidRDefault="007C6BD5" w:rsidP="00F66247">
      <w:pPr>
        <w:pStyle w:val="ListParagraph"/>
        <w:rPr>
          <w:rFonts w:ascii="Baskerville" w:hAnsi="Baskerville"/>
        </w:rPr>
      </w:pPr>
    </w:p>
    <w:p w14:paraId="23B1D443" w14:textId="77777777" w:rsidR="00BB73F3" w:rsidRPr="00B93254" w:rsidRDefault="00BF18FC" w:rsidP="009518A9">
      <w:pPr>
        <w:rPr>
          <w:rFonts w:ascii="Baskerville" w:hAnsi="Baskerville"/>
        </w:rPr>
      </w:pPr>
      <w:r w:rsidRPr="00B93254">
        <w:rPr>
          <w:rFonts w:ascii="Baskerville" w:hAnsi="Baskerville"/>
          <w:b/>
        </w:rPr>
        <w:t xml:space="preserve">Extra Help: </w:t>
      </w:r>
      <w:r w:rsidRPr="00B93254">
        <w:rPr>
          <w:rFonts w:ascii="Baskerville" w:hAnsi="Baskerville"/>
        </w:rPr>
        <w:t xml:space="preserve">Parents and students may request extra help outside the classroom as needed. </w:t>
      </w:r>
      <w:r w:rsidR="002946A4" w:rsidRPr="00B93254">
        <w:rPr>
          <w:rFonts w:ascii="Baskerville" w:hAnsi="Baskerville"/>
        </w:rPr>
        <w:t>I am available most days after to school to give students the best one-on-one help. The next best option is for students to come for help during my planning period (1</w:t>
      </w:r>
      <w:r w:rsidR="002946A4" w:rsidRPr="00B93254">
        <w:rPr>
          <w:rFonts w:ascii="Baskerville" w:hAnsi="Baskerville"/>
          <w:vertAlign w:val="superscript"/>
        </w:rPr>
        <w:t>st</w:t>
      </w:r>
      <w:r w:rsidR="002946A4" w:rsidRPr="00B93254">
        <w:rPr>
          <w:rFonts w:ascii="Baskerville" w:hAnsi="Baskerville"/>
        </w:rPr>
        <w:t xml:space="preserve"> period). The last option, which I cannot offer any one-on-one help, is for students to come to me during one of their electives. </w:t>
      </w:r>
    </w:p>
    <w:p w14:paraId="7828E062" w14:textId="77777777" w:rsidR="00AC28C0" w:rsidRPr="00B93254" w:rsidRDefault="00AC28C0" w:rsidP="009518A9">
      <w:pPr>
        <w:rPr>
          <w:rFonts w:ascii="Baskerville" w:hAnsi="Baskerville"/>
        </w:rPr>
      </w:pPr>
    </w:p>
    <w:p w14:paraId="3513CA83" w14:textId="33A7D05B" w:rsidR="00AC28C0" w:rsidRPr="00B237A0" w:rsidRDefault="009518A9" w:rsidP="00B237A0">
      <w:pPr>
        <w:jc w:val="center"/>
        <w:rPr>
          <w:rFonts w:ascii="Baskerville" w:hAnsi="Baskerville"/>
          <w:b/>
        </w:rPr>
      </w:pPr>
      <w:r w:rsidRPr="00B93254">
        <w:rPr>
          <w:rFonts w:ascii="Baskerville" w:hAnsi="Baskerville"/>
          <w:b/>
        </w:rPr>
        <w:t>Classr</w:t>
      </w:r>
      <w:r w:rsidR="00256C58">
        <w:rPr>
          <w:rFonts w:ascii="Baskerville" w:hAnsi="Baskerville"/>
          <w:b/>
        </w:rPr>
        <w:t>oom Expectations and Procedures</w:t>
      </w:r>
    </w:p>
    <w:p w14:paraId="534CDF27" w14:textId="77777777" w:rsidR="009518A9" w:rsidRPr="00B93254" w:rsidRDefault="00ED17B3" w:rsidP="009518A9">
      <w:pPr>
        <w:numPr>
          <w:ilvl w:val="0"/>
          <w:numId w:val="26"/>
        </w:numPr>
        <w:rPr>
          <w:rFonts w:ascii="Baskerville" w:hAnsi="Baskerville"/>
        </w:rPr>
      </w:pPr>
      <w:r w:rsidRPr="00B93254">
        <w:rPr>
          <w:rFonts w:ascii="Baskerville" w:hAnsi="Baskerville"/>
          <w:b/>
        </w:rPr>
        <w:t>Before class</w:t>
      </w:r>
      <w:r w:rsidRPr="00B93254">
        <w:rPr>
          <w:rFonts w:ascii="Baskerville" w:hAnsi="Baskerville"/>
        </w:rPr>
        <w:t xml:space="preserve">: </w:t>
      </w:r>
      <w:r w:rsidR="009518A9" w:rsidRPr="00B93254">
        <w:rPr>
          <w:rFonts w:ascii="Baskerville" w:hAnsi="Baskerville"/>
        </w:rPr>
        <w:t xml:space="preserve">Take care of </w:t>
      </w:r>
      <w:r w:rsidR="009F0621" w:rsidRPr="00B93254">
        <w:rPr>
          <w:rFonts w:ascii="Baskerville" w:hAnsi="Baskerville"/>
        </w:rPr>
        <w:t>all bathroom, water, and hallway needs, and be seated in class</w:t>
      </w:r>
      <w:r w:rsidR="009518A9" w:rsidRPr="00B93254">
        <w:rPr>
          <w:rFonts w:ascii="Baskerville" w:hAnsi="Baskerville"/>
        </w:rPr>
        <w:t xml:space="preserve"> before </w:t>
      </w:r>
      <w:r w:rsidR="009F0621" w:rsidRPr="00B93254">
        <w:rPr>
          <w:rFonts w:ascii="Baskerville" w:hAnsi="Baskerville"/>
        </w:rPr>
        <w:t>the tardy bell.</w:t>
      </w:r>
      <w:r w:rsidR="00460AE8" w:rsidRPr="00B93254">
        <w:rPr>
          <w:rFonts w:ascii="Baskerville" w:hAnsi="Baskerville"/>
        </w:rPr>
        <w:t xml:space="preserve"> </w:t>
      </w:r>
      <w:r w:rsidR="0092332E" w:rsidRPr="00B93254">
        <w:rPr>
          <w:rFonts w:ascii="Baskerville" w:hAnsi="Baskerville"/>
        </w:rPr>
        <w:t xml:space="preserve">Use the four </w:t>
      </w:r>
      <w:r w:rsidR="00AD5AED" w:rsidRPr="00B93254">
        <w:rPr>
          <w:rFonts w:ascii="Baskerville" w:hAnsi="Baskerville"/>
        </w:rPr>
        <w:t xml:space="preserve">minutes between classes wisely, so we can begin without interruptions. </w:t>
      </w:r>
    </w:p>
    <w:p w14:paraId="4719B3A8" w14:textId="77777777" w:rsidR="009518A9" w:rsidRPr="00B93254" w:rsidRDefault="00ED17B3" w:rsidP="009518A9">
      <w:pPr>
        <w:numPr>
          <w:ilvl w:val="0"/>
          <w:numId w:val="26"/>
        </w:numPr>
        <w:rPr>
          <w:rFonts w:ascii="Baskerville" w:hAnsi="Baskerville"/>
        </w:rPr>
      </w:pPr>
      <w:r w:rsidRPr="00B93254">
        <w:rPr>
          <w:rFonts w:ascii="Baskerville" w:hAnsi="Baskerville"/>
          <w:b/>
        </w:rPr>
        <w:t>Beginning class</w:t>
      </w:r>
      <w:r w:rsidRPr="00B93254">
        <w:rPr>
          <w:rFonts w:ascii="Baskerville" w:hAnsi="Baskerville"/>
        </w:rPr>
        <w:t xml:space="preserve">: </w:t>
      </w:r>
      <w:r w:rsidR="009518A9" w:rsidRPr="00B93254">
        <w:rPr>
          <w:rFonts w:ascii="Baskerville" w:hAnsi="Baskerville"/>
        </w:rPr>
        <w:t xml:space="preserve">When </w:t>
      </w:r>
      <w:r w:rsidR="002761E9" w:rsidRPr="00B93254">
        <w:rPr>
          <w:rFonts w:ascii="Baskerville" w:hAnsi="Baskerville"/>
        </w:rPr>
        <w:t>class starts</w:t>
      </w:r>
      <w:r w:rsidR="009518A9" w:rsidRPr="00B93254">
        <w:rPr>
          <w:rFonts w:ascii="Baskerville" w:hAnsi="Baskerville"/>
        </w:rPr>
        <w:t xml:space="preserve">, take out your </w:t>
      </w:r>
      <w:r w:rsidR="001A1704" w:rsidRPr="00B93254">
        <w:rPr>
          <w:rFonts w:ascii="Baskerville" w:hAnsi="Baskerville"/>
        </w:rPr>
        <w:t xml:space="preserve">required </w:t>
      </w:r>
      <w:r w:rsidR="008372F4" w:rsidRPr="00B93254">
        <w:rPr>
          <w:rFonts w:ascii="Baskerville" w:hAnsi="Baskerville"/>
        </w:rPr>
        <w:t>s</w:t>
      </w:r>
      <w:r w:rsidR="00460AE8" w:rsidRPr="00B93254">
        <w:rPr>
          <w:rFonts w:ascii="Baskerville" w:hAnsi="Baskerville"/>
        </w:rPr>
        <w:t>upplies</w:t>
      </w:r>
      <w:r w:rsidR="009A29F6" w:rsidRPr="00B93254">
        <w:rPr>
          <w:rFonts w:ascii="Baskerville" w:hAnsi="Baskerville"/>
        </w:rPr>
        <w:t>, pick up any make-up work,</w:t>
      </w:r>
      <w:r w:rsidR="00460AE8" w:rsidRPr="00B93254">
        <w:rPr>
          <w:rFonts w:ascii="Baskerville" w:hAnsi="Baskerville"/>
        </w:rPr>
        <w:t xml:space="preserve"> and start your warm-up on the board.</w:t>
      </w:r>
      <w:r w:rsidR="000B47CB" w:rsidRPr="00B93254">
        <w:rPr>
          <w:rFonts w:ascii="Baskerville" w:hAnsi="Baskerville"/>
        </w:rPr>
        <w:t xml:space="preserve"> This is a quiet time to take attendance and work with students who are missing work.</w:t>
      </w:r>
      <w:r w:rsidR="002B1A6F" w:rsidRPr="00B93254">
        <w:rPr>
          <w:rFonts w:ascii="Baskerville" w:hAnsi="Baskerville"/>
        </w:rPr>
        <w:t xml:space="preserve"> </w:t>
      </w:r>
      <w:r w:rsidR="00B719F3" w:rsidRPr="00B93254">
        <w:rPr>
          <w:rFonts w:ascii="Baskerville" w:hAnsi="Baskerville"/>
        </w:rPr>
        <w:t xml:space="preserve">Once you have everything complete, this is the time to spend your science bucks before I start teaching. </w:t>
      </w:r>
    </w:p>
    <w:p w14:paraId="400E21BA" w14:textId="77777777" w:rsidR="00FA2585" w:rsidRPr="00B93254" w:rsidRDefault="00105398" w:rsidP="009518A9">
      <w:pPr>
        <w:numPr>
          <w:ilvl w:val="0"/>
          <w:numId w:val="26"/>
        </w:numPr>
        <w:rPr>
          <w:rFonts w:ascii="Baskerville" w:hAnsi="Baskerville"/>
        </w:rPr>
      </w:pPr>
      <w:r w:rsidRPr="00B93254">
        <w:rPr>
          <w:rFonts w:ascii="Baskerville" w:hAnsi="Baskerville"/>
          <w:b/>
        </w:rPr>
        <w:t>During class</w:t>
      </w:r>
      <w:r w:rsidRPr="00B93254">
        <w:rPr>
          <w:rFonts w:ascii="Baskerville" w:hAnsi="Baskerville"/>
        </w:rPr>
        <w:t xml:space="preserve">: </w:t>
      </w:r>
    </w:p>
    <w:p w14:paraId="7930B369" w14:textId="77777777" w:rsidR="00FA2585" w:rsidRPr="00B93254" w:rsidRDefault="00FC1EB7" w:rsidP="00FA2585">
      <w:pPr>
        <w:numPr>
          <w:ilvl w:val="1"/>
          <w:numId w:val="26"/>
        </w:numPr>
        <w:rPr>
          <w:rFonts w:ascii="Baskerville" w:hAnsi="Baskerville"/>
        </w:rPr>
      </w:pPr>
      <w:r w:rsidRPr="00B93254">
        <w:rPr>
          <w:rFonts w:ascii="Baskerville" w:hAnsi="Baskerville"/>
        </w:rPr>
        <w:t>Be respect</w:t>
      </w:r>
      <w:r w:rsidR="00811C19" w:rsidRPr="00B93254">
        <w:rPr>
          <w:rFonts w:ascii="Baskerville" w:hAnsi="Baskerville"/>
        </w:rPr>
        <w:t xml:space="preserve">ful to the learning environment, class materials, and all students. </w:t>
      </w:r>
    </w:p>
    <w:p w14:paraId="5C5FB0FD" w14:textId="77777777" w:rsidR="009518A9" w:rsidRPr="00B93254" w:rsidRDefault="00FA2585" w:rsidP="00FA2585">
      <w:pPr>
        <w:numPr>
          <w:ilvl w:val="1"/>
          <w:numId w:val="26"/>
        </w:numPr>
        <w:rPr>
          <w:rFonts w:ascii="Baskerville" w:hAnsi="Baskerville"/>
        </w:rPr>
      </w:pPr>
      <w:r w:rsidRPr="00B93254">
        <w:rPr>
          <w:rFonts w:ascii="Baskerville" w:hAnsi="Baskerville"/>
        </w:rPr>
        <w:t>Ra</w:t>
      </w:r>
      <w:r w:rsidR="00252D61" w:rsidRPr="00B93254">
        <w:rPr>
          <w:rFonts w:ascii="Baskerville" w:hAnsi="Baskerville"/>
        </w:rPr>
        <w:t>ise your hand to ask questions or share things with the class.</w:t>
      </w:r>
    </w:p>
    <w:p w14:paraId="5E15BED6" w14:textId="77777777" w:rsidR="00252D61" w:rsidRPr="00B93254" w:rsidRDefault="00C01861" w:rsidP="00FA2585">
      <w:pPr>
        <w:numPr>
          <w:ilvl w:val="1"/>
          <w:numId w:val="26"/>
        </w:numPr>
        <w:rPr>
          <w:rFonts w:ascii="Baskerville" w:hAnsi="Baskerville"/>
        </w:rPr>
      </w:pPr>
      <w:r w:rsidRPr="00B93254">
        <w:rPr>
          <w:rFonts w:ascii="Baskerville" w:hAnsi="Baskerville"/>
        </w:rPr>
        <w:t xml:space="preserve">Independent work is meant to be done on your own. </w:t>
      </w:r>
    </w:p>
    <w:p w14:paraId="03470B49" w14:textId="77777777" w:rsidR="00C01861" w:rsidRPr="00B93254" w:rsidRDefault="00C01861" w:rsidP="00FA2585">
      <w:pPr>
        <w:numPr>
          <w:ilvl w:val="1"/>
          <w:numId w:val="26"/>
        </w:numPr>
        <w:rPr>
          <w:rFonts w:ascii="Baskerville" w:hAnsi="Baskerville"/>
        </w:rPr>
      </w:pPr>
      <w:r w:rsidRPr="00B93254">
        <w:rPr>
          <w:rFonts w:ascii="Baskerville" w:hAnsi="Baskerville"/>
        </w:rPr>
        <w:t xml:space="preserve">Use inside voices for group assignments and stay on topic. </w:t>
      </w:r>
    </w:p>
    <w:p w14:paraId="5788A671" w14:textId="77777777" w:rsidR="003752E4" w:rsidRPr="00B93254" w:rsidRDefault="00BE510B" w:rsidP="00FA2585">
      <w:pPr>
        <w:numPr>
          <w:ilvl w:val="1"/>
          <w:numId w:val="26"/>
        </w:numPr>
        <w:rPr>
          <w:rFonts w:ascii="Baskerville" w:hAnsi="Baskerville"/>
        </w:rPr>
      </w:pPr>
      <w:r w:rsidRPr="00B93254">
        <w:rPr>
          <w:rFonts w:ascii="Baskerville" w:hAnsi="Baskerville"/>
        </w:rPr>
        <w:t>Be extra attentive when handling glassware</w:t>
      </w:r>
      <w:r w:rsidR="00936799" w:rsidRPr="00B93254">
        <w:rPr>
          <w:rFonts w:ascii="Baskerville" w:hAnsi="Baskerville"/>
        </w:rPr>
        <w:t xml:space="preserve"> and materials</w:t>
      </w:r>
      <w:r w:rsidRPr="00B93254">
        <w:rPr>
          <w:rFonts w:ascii="Baskerville" w:hAnsi="Baskerville"/>
        </w:rPr>
        <w:t xml:space="preserve"> in labs</w:t>
      </w:r>
      <w:r w:rsidR="003752E4" w:rsidRPr="00B93254">
        <w:rPr>
          <w:rFonts w:ascii="Baskerville" w:hAnsi="Baskerville"/>
        </w:rPr>
        <w:t>.</w:t>
      </w:r>
    </w:p>
    <w:p w14:paraId="30661C5D" w14:textId="77777777" w:rsidR="00254659" w:rsidRPr="00B93254" w:rsidRDefault="003752E4" w:rsidP="00FA2585">
      <w:pPr>
        <w:numPr>
          <w:ilvl w:val="1"/>
          <w:numId w:val="26"/>
        </w:numPr>
        <w:rPr>
          <w:rFonts w:ascii="Baskerville" w:hAnsi="Baskerville"/>
        </w:rPr>
      </w:pPr>
      <w:r w:rsidRPr="00B93254">
        <w:rPr>
          <w:rFonts w:ascii="Baskerville" w:hAnsi="Baskerville"/>
        </w:rPr>
        <w:t xml:space="preserve">Be extra attentive when handling laptops or iPads in the room. </w:t>
      </w:r>
      <w:r w:rsidR="00BE510B" w:rsidRPr="00B93254">
        <w:rPr>
          <w:rFonts w:ascii="Baskerville" w:hAnsi="Baskerville"/>
        </w:rPr>
        <w:t xml:space="preserve"> </w:t>
      </w:r>
    </w:p>
    <w:p w14:paraId="585AE810" w14:textId="77777777" w:rsidR="001700A9" w:rsidRPr="00B93254" w:rsidRDefault="001700A9" w:rsidP="009518A9">
      <w:pPr>
        <w:numPr>
          <w:ilvl w:val="0"/>
          <w:numId w:val="26"/>
        </w:numPr>
        <w:rPr>
          <w:rFonts w:ascii="Baskerville" w:hAnsi="Baskerville"/>
        </w:rPr>
      </w:pPr>
      <w:r w:rsidRPr="00B93254">
        <w:rPr>
          <w:rFonts w:ascii="Baskerville" w:hAnsi="Baskerville"/>
          <w:b/>
        </w:rPr>
        <w:t>Ending class</w:t>
      </w:r>
      <w:r w:rsidRPr="00B93254">
        <w:rPr>
          <w:rFonts w:ascii="Baskerville" w:hAnsi="Baskerville"/>
        </w:rPr>
        <w:t xml:space="preserve">: </w:t>
      </w:r>
      <w:r w:rsidR="008C27D7">
        <w:rPr>
          <w:rFonts w:ascii="Baskerville" w:hAnsi="Baskerville"/>
        </w:rPr>
        <w:t xml:space="preserve">Make sure the class supplies are packed away, </w:t>
      </w:r>
      <w:r w:rsidR="005430CC">
        <w:rPr>
          <w:rFonts w:ascii="Baskerville" w:hAnsi="Baskerville"/>
        </w:rPr>
        <w:t xml:space="preserve">and you are seated and ready to go before I </w:t>
      </w:r>
      <w:r w:rsidR="0064445F">
        <w:rPr>
          <w:rFonts w:ascii="Baskerville" w:hAnsi="Baskerville"/>
        </w:rPr>
        <w:t xml:space="preserve">dismiss you. </w:t>
      </w:r>
    </w:p>
    <w:p w14:paraId="32858435" w14:textId="77777777" w:rsidR="00C54282" w:rsidRDefault="00C54282" w:rsidP="004F56F1">
      <w:pPr>
        <w:rPr>
          <w:rFonts w:ascii="Baskerville" w:hAnsi="Baskerville"/>
          <w:b/>
        </w:rPr>
      </w:pPr>
    </w:p>
    <w:p w14:paraId="472DA94A" w14:textId="77777777" w:rsidR="000C0277" w:rsidRPr="00B93254" w:rsidRDefault="000C0277" w:rsidP="004F56F1">
      <w:pPr>
        <w:rPr>
          <w:rFonts w:ascii="Baskerville" w:hAnsi="Baskerville"/>
        </w:rPr>
      </w:pPr>
      <w:r w:rsidRPr="00B93254">
        <w:rPr>
          <w:rFonts w:ascii="Baskerville" w:hAnsi="Baskerville"/>
          <w:b/>
        </w:rPr>
        <w:t>Rewards</w:t>
      </w:r>
      <w:r w:rsidRPr="00B93254">
        <w:rPr>
          <w:rFonts w:ascii="Baskerville" w:hAnsi="Baskerville"/>
        </w:rPr>
        <w:t xml:space="preserve">: Students may earn science bucks by winning games, excellence with their work, and displaying positive behaviors I want to see. In return, the science bucks may be spent on supplies and privileges in the classroom. </w:t>
      </w:r>
    </w:p>
    <w:p w14:paraId="3DC45306" w14:textId="77777777" w:rsidR="000C0277" w:rsidRPr="006F2483" w:rsidRDefault="000C0277" w:rsidP="000C0277">
      <w:pPr>
        <w:rPr>
          <w:rFonts w:ascii="Baskerville" w:hAnsi="Baskerville"/>
        </w:rPr>
      </w:pPr>
    </w:p>
    <w:p w14:paraId="2FB1F089" w14:textId="77777777" w:rsidR="009518A9" w:rsidRPr="00CA72EE" w:rsidRDefault="009518A9" w:rsidP="00B237A0">
      <w:pPr>
        <w:jc w:val="center"/>
        <w:rPr>
          <w:rFonts w:ascii="Baskerville" w:hAnsi="Baskerville"/>
          <w:sz w:val="72"/>
          <w:szCs w:val="72"/>
        </w:rPr>
      </w:pPr>
      <w:r w:rsidRPr="006F2483">
        <w:rPr>
          <w:rFonts w:ascii="Baskerville" w:hAnsi="Baskerville"/>
        </w:rPr>
        <w:br w:type="page"/>
      </w:r>
      <w:r w:rsidRPr="00CA72EE">
        <w:rPr>
          <w:rFonts w:ascii="Baskerville" w:hAnsi="Baskerville"/>
          <w:sz w:val="72"/>
          <w:szCs w:val="72"/>
        </w:rPr>
        <w:t>Physical Science</w:t>
      </w:r>
    </w:p>
    <w:p w14:paraId="58658C10" w14:textId="77777777" w:rsidR="009518A9" w:rsidRPr="00CA72EE" w:rsidRDefault="009518A9" w:rsidP="009518A9">
      <w:pPr>
        <w:jc w:val="center"/>
        <w:rPr>
          <w:rFonts w:ascii="Baskerville" w:hAnsi="Baskerville"/>
          <w:sz w:val="40"/>
          <w:szCs w:val="40"/>
        </w:rPr>
      </w:pPr>
      <w:r w:rsidRPr="00CA72EE">
        <w:rPr>
          <w:rFonts w:ascii="Baskerville" w:hAnsi="Baskerville"/>
          <w:sz w:val="40"/>
          <w:szCs w:val="40"/>
        </w:rPr>
        <w:t>Verification Sheet</w:t>
      </w:r>
    </w:p>
    <w:p w14:paraId="4ABB28EA" w14:textId="77777777" w:rsidR="009518A9" w:rsidRPr="006F2483" w:rsidRDefault="009518A9" w:rsidP="009518A9">
      <w:pPr>
        <w:rPr>
          <w:rFonts w:ascii="Baskerville" w:hAnsi="Baskerville"/>
        </w:rPr>
      </w:pPr>
    </w:p>
    <w:p w14:paraId="091D7074" w14:textId="35F09570" w:rsidR="009518A9" w:rsidRPr="00CA72EE" w:rsidRDefault="009518A9" w:rsidP="009518A9">
      <w:pPr>
        <w:rPr>
          <w:rFonts w:ascii="Baskerville" w:hAnsi="Baskerville"/>
          <w:sz w:val="26"/>
          <w:szCs w:val="26"/>
        </w:rPr>
      </w:pPr>
      <w:r w:rsidRPr="00CA72EE">
        <w:rPr>
          <w:rFonts w:ascii="Baskerville" w:hAnsi="Baskerville"/>
          <w:sz w:val="26"/>
          <w:szCs w:val="26"/>
        </w:rPr>
        <w:t>By signing below, I am verifying that I have read and reviewed the syllabus</w:t>
      </w:r>
      <w:r w:rsidR="00295FD8" w:rsidRPr="00CA72EE">
        <w:rPr>
          <w:rFonts w:ascii="Baskerville" w:hAnsi="Baskerville"/>
          <w:sz w:val="26"/>
          <w:szCs w:val="26"/>
        </w:rPr>
        <w:t xml:space="preserve"> and course outline for the 2017-2018</w:t>
      </w:r>
      <w:r w:rsidRPr="00CA72EE">
        <w:rPr>
          <w:rFonts w:ascii="Baskerville" w:hAnsi="Baskerville"/>
          <w:sz w:val="26"/>
          <w:szCs w:val="26"/>
        </w:rPr>
        <w:t xml:space="preserve"> school year. I will ab</w:t>
      </w:r>
      <w:r w:rsidR="0064001A">
        <w:rPr>
          <w:rFonts w:ascii="Baskerville" w:hAnsi="Baskerville"/>
          <w:sz w:val="26"/>
          <w:szCs w:val="26"/>
        </w:rPr>
        <w:t>ide by all classroom and school</w:t>
      </w:r>
      <w:r w:rsidRPr="00CA72EE">
        <w:rPr>
          <w:rFonts w:ascii="Baskerville" w:hAnsi="Baskerville"/>
          <w:sz w:val="26"/>
          <w:szCs w:val="26"/>
        </w:rPr>
        <w:t xml:space="preserve"> rules and come prepared daily with all required materials. </w:t>
      </w:r>
    </w:p>
    <w:p w14:paraId="496FC4A4" w14:textId="77777777" w:rsidR="009518A9" w:rsidRPr="00CA72EE" w:rsidRDefault="009518A9" w:rsidP="009518A9">
      <w:pPr>
        <w:rPr>
          <w:rFonts w:ascii="Baskerville" w:hAnsi="Baskerville"/>
          <w:sz w:val="26"/>
          <w:szCs w:val="26"/>
        </w:rPr>
      </w:pPr>
    </w:p>
    <w:p w14:paraId="5FD7B1C0" w14:textId="77777777" w:rsidR="009518A9" w:rsidRPr="00CA72EE" w:rsidRDefault="009518A9" w:rsidP="009518A9">
      <w:pPr>
        <w:rPr>
          <w:rFonts w:ascii="Baskerville" w:hAnsi="Baskerville"/>
          <w:sz w:val="26"/>
          <w:szCs w:val="26"/>
        </w:rPr>
      </w:pPr>
      <w:r w:rsidRPr="00CA72EE">
        <w:rPr>
          <w:rFonts w:ascii="Baskerville" w:hAnsi="Baskerville"/>
          <w:b/>
          <w:sz w:val="26"/>
          <w:szCs w:val="26"/>
        </w:rPr>
        <w:t xml:space="preserve">Students will keep their syllabus in their notebooks for future reference. </w:t>
      </w:r>
    </w:p>
    <w:p w14:paraId="70CAFB59" w14:textId="77777777" w:rsidR="009518A9" w:rsidRPr="00CA72EE" w:rsidRDefault="009518A9" w:rsidP="009518A9">
      <w:pPr>
        <w:rPr>
          <w:rFonts w:ascii="Baskerville" w:hAnsi="Baskerville"/>
          <w:sz w:val="26"/>
          <w:szCs w:val="26"/>
        </w:rPr>
      </w:pPr>
    </w:p>
    <w:p w14:paraId="2114B684" w14:textId="77777777" w:rsidR="0005413D" w:rsidRDefault="0005413D" w:rsidP="009518A9">
      <w:pPr>
        <w:spacing w:line="360" w:lineRule="auto"/>
        <w:rPr>
          <w:rFonts w:ascii="Baskerville" w:hAnsi="Baskerville"/>
          <w:sz w:val="26"/>
          <w:szCs w:val="26"/>
        </w:rPr>
      </w:pPr>
    </w:p>
    <w:p w14:paraId="3619750D" w14:textId="77777777" w:rsidR="009518A9" w:rsidRPr="00CA72EE" w:rsidRDefault="009518A9" w:rsidP="009518A9">
      <w:pPr>
        <w:spacing w:line="360" w:lineRule="auto"/>
        <w:rPr>
          <w:rFonts w:ascii="Baskerville" w:hAnsi="Baskerville"/>
          <w:sz w:val="26"/>
          <w:szCs w:val="26"/>
        </w:rPr>
      </w:pPr>
      <w:r w:rsidRPr="00CA72EE">
        <w:rPr>
          <w:rFonts w:ascii="Baskerville" w:hAnsi="Baskerville"/>
          <w:sz w:val="26"/>
          <w:szCs w:val="26"/>
        </w:rPr>
        <w:t>Student Name (please print) ____________________________________________</w:t>
      </w:r>
    </w:p>
    <w:p w14:paraId="312B6A5E" w14:textId="77777777" w:rsidR="009518A9" w:rsidRPr="00CA72EE" w:rsidRDefault="009518A9" w:rsidP="009518A9">
      <w:pPr>
        <w:spacing w:line="360" w:lineRule="auto"/>
        <w:rPr>
          <w:rFonts w:ascii="Baskerville" w:hAnsi="Baskerville"/>
          <w:sz w:val="26"/>
          <w:szCs w:val="26"/>
        </w:rPr>
      </w:pPr>
    </w:p>
    <w:p w14:paraId="699C5C8E" w14:textId="77777777" w:rsidR="009518A9" w:rsidRPr="00CA72EE" w:rsidRDefault="009518A9" w:rsidP="009518A9">
      <w:pPr>
        <w:spacing w:line="360" w:lineRule="auto"/>
        <w:rPr>
          <w:rFonts w:ascii="Baskerville" w:hAnsi="Baskerville"/>
          <w:sz w:val="26"/>
          <w:szCs w:val="26"/>
        </w:rPr>
      </w:pPr>
    </w:p>
    <w:p w14:paraId="0C262D5B" w14:textId="5F29D43B" w:rsidR="0005413D" w:rsidRPr="00CA72EE" w:rsidRDefault="006C1CD6" w:rsidP="009518A9">
      <w:p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Guardian</w:t>
      </w:r>
      <w:r w:rsidR="009518A9" w:rsidRPr="00CA72EE">
        <w:rPr>
          <w:rFonts w:ascii="Baskerville" w:hAnsi="Baskerville"/>
          <w:sz w:val="26"/>
          <w:szCs w:val="26"/>
        </w:rPr>
        <w:t xml:space="preserve"> 1 Name (please print) ____________</w:t>
      </w:r>
      <w:r w:rsidR="00054E7D">
        <w:rPr>
          <w:rFonts w:ascii="Baskerville" w:hAnsi="Baskerville"/>
          <w:sz w:val="26"/>
          <w:szCs w:val="26"/>
        </w:rPr>
        <w:t>______</w:t>
      </w:r>
      <w:r>
        <w:rPr>
          <w:rFonts w:ascii="Baskerville" w:hAnsi="Baskerville"/>
          <w:sz w:val="26"/>
          <w:szCs w:val="26"/>
        </w:rPr>
        <w:t>_</w:t>
      </w:r>
      <w:r w:rsidR="009518A9" w:rsidRPr="00CA72EE">
        <w:rPr>
          <w:rFonts w:ascii="Baskerville" w:hAnsi="Baskerville"/>
          <w:sz w:val="26"/>
          <w:szCs w:val="26"/>
        </w:rPr>
        <w:t>__________</w:t>
      </w:r>
      <w:r>
        <w:rPr>
          <w:rFonts w:ascii="Baskerville" w:hAnsi="Baskerville"/>
          <w:sz w:val="26"/>
          <w:szCs w:val="26"/>
        </w:rPr>
        <w:t xml:space="preserve">  Relation: _____</w:t>
      </w:r>
      <w:r w:rsidR="00054E7D">
        <w:rPr>
          <w:rFonts w:ascii="Baskerville" w:hAnsi="Baskerville"/>
          <w:sz w:val="26"/>
          <w:szCs w:val="26"/>
        </w:rPr>
        <w:t>_______</w:t>
      </w:r>
    </w:p>
    <w:p w14:paraId="3F8E838D" w14:textId="710CDF6A" w:rsidR="009518A9" w:rsidRPr="00CA72EE" w:rsidRDefault="006C1CD6" w:rsidP="009518A9">
      <w:p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Guardian</w:t>
      </w:r>
      <w:r w:rsidR="009518A9" w:rsidRPr="00CA72EE">
        <w:rPr>
          <w:rFonts w:ascii="Baskerville" w:hAnsi="Baskerville"/>
          <w:sz w:val="26"/>
          <w:szCs w:val="26"/>
        </w:rPr>
        <w:t xml:space="preserve"> 1 Phone  _____________</w:t>
      </w:r>
      <w:r w:rsidR="0000575D">
        <w:rPr>
          <w:rFonts w:ascii="Baskerville" w:hAnsi="Baskerville"/>
          <w:sz w:val="26"/>
          <w:szCs w:val="26"/>
        </w:rPr>
        <w:t>_______</w:t>
      </w:r>
      <w:r w:rsidR="009518A9" w:rsidRPr="00CA72EE">
        <w:rPr>
          <w:rFonts w:ascii="Baskerville" w:hAnsi="Baskerville"/>
          <w:sz w:val="26"/>
          <w:szCs w:val="26"/>
        </w:rPr>
        <w:t xml:space="preserve">_______ (Home) </w:t>
      </w:r>
    </w:p>
    <w:p w14:paraId="59598DB7" w14:textId="659EB985" w:rsidR="009518A9" w:rsidRPr="00CA72EE" w:rsidRDefault="008A3F91" w:rsidP="009518A9">
      <w:p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 xml:space="preserve">                          </w:t>
      </w:r>
      <w:r w:rsidR="006C1CD6">
        <w:rPr>
          <w:rFonts w:ascii="Baskerville" w:hAnsi="Baskerville"/>
          <w:sz w:val="26"/>
          <w:szCs w:val="26"/>
        </w:rPr>
        <w:t xml:space="preserve">      </w:t>
      </w:r>
      <w:r w:rsidR="009518A9" w:rsidRPr="00CA72EE">
        <w:rPr>
          <w:rFonts w:ascii="Baskerville" w:hAnsi="Baskerville"/>
          <w:sz w:val="26"/>
          <w:szCs w:val="26"/>
        </w:rPr>
        <w:t>___________________</w:t>
      </w:r>
      <w:r w:rsidR="0000575D">
        <w:rPr>
          <w:rFonts w:ascii="Baskerville" w:hAnsi="Baskerville"/>
          <w:sz w:val="26"/>
          <w:szCs w:val="26"/>
        </w:rPr>
        <w:t>_______</w:t>
      </w:r>
      <w:r w:rsidR="009518A9" w:rsidRPr="00CA72EE">
        <w:rPr>
          <w:rFonts w:ascii="Baskerville" w:hAnsi="Baskerville"/>
          <w:sz w:val="26"/>
          <w:szCs w:val="26"/>
        </w:rPr>
        <w:t>_ (Cell)</w:t>
      </w:r>
    </w:p>
    <w:p w14:paraId="5B9E88FC" w14:textId="1540106A" w:rsidR="009518A9" w:rsidRPr="00CA72EE" w:rsidRDefault="008A3F91" w:rsidP="009518A9">
      <w:p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ab/>
      </w:r>
      <w:r>
        <w:rPr>
          <w:rFonts w:ascii="Baskerville" w:hAnsi="Baskerville"/>
          <w:sz w:val="26"/>
          <w:szCs w:val="26"/>
        </w:rPr>
        <w:tab/>
        <w:t xml:space="preserve">    </w:t>
      </w:r>
      <w:r w:rsidR="006C1CD6">
        <w:rPr>
          <w:rFonts w:ascii="Baskerville" w:hAnsi="Baskerville"/>
          <w:sz w:val="26"/>
          <w:szCs w:val="26"/>
        </w:rPr>
        <w:t xml:space="preserve">      </w:t>
      </w:r>
      <w:r w:rsidR="009518A9" w:rsidRPr="00CA72EE">
        <w:rPr>
          <w:rFonts w:ascii="Baskerville" w:hAnsi="Baskerville"/>
          <w:sz w:val="26"/>
          <w:szCs w:val="26"/>
        </w:rPr>
        <w:t>_______</w:t>
      </w:r>
      <w:r w:rsidR="0000575D">
        <w:rPr>
          <w:rFonts w:ascii="Baskerville" w:hAnsi="Baskerville"/>
          <w:sz w:val="26"/>
          <w:szCs w:val="26"/>
        </w:rPr>
        <w:t>______</w:t>
      </w:r>
      <w:r w:rsidR="009518A9" w:rsidRPr="00CA72EE">
        <w:rPr>
          <w:rFonts w:ascii="Baskerville" w:hAnsi="Baskerville"/>
          <w:sz w:val="26"/>
          <w:szCs w:val="26"/>
        </w:rPr>
        <w:t>______________ (Work)</w:t>
      </w:r>
    </w:p>
    <w:p w14:paraId="6BFA0DC7" w14:textId="58E54A2F" w:rsidR="009518A9" w:rsidRPr="00CA72EE" w:rsidRDefault="006C1CD6" w:rsidP="009518A9">
      <w:p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Guardian</w:t>
      </w:r>
      <w:r w:rsidR="00FC757E">
        <w:rPr>
          <w:rFonts w:ascii="Baskerville" w:hAnsi="Baskerville"/>
          <w:sz w:val="26"/>
          <w:szCs w:val="26"/>
        </w:rPr>
        <w:t xml:space="preserve"> 1 e-mail address  </w:t>
      </w:r>
      <w:r>
        <w:rPr>
          <w:rFonts w:ascii="Baskerville" w:hAnsi="Baskerville"/>
          <w:sz w:val="26"/>
          <w:szCs w:val="26"/>
        </w:rPr>
        <w:t>___________________________</w:t>
      </w:r>
      <w:r w:rsidR="009518A9" w:rsidRPr="00CA72EE">
        <w:rPr>
          <w:rFonts w:ascii="Baskerville" w:hAnsi="Baskerville"/>
          <w:sz w:val="26"/>
          <w:szCs w:val="26"/>
        </w:rPr>
        <w:t>_________</w:t>
      </w:r>
      <w:r w:rsidR="00FC757E">
        <w:rPr>
          <w:rFonts w:ascii="Baskerville" w:hAnsi="Baskerville"/>
          <w:sz w:val="26"/>
          <w:szCs w:val="26"/>
        </w:rPr>
        <w:t>__________________</w:t>
      </w:r>
    </w:p>
    <w:p w14:paraId="72EF6A26" w14:textId="77777777" w:rsidR="009518A9" w:rsidRPr="00CA72EE" w:rsidRDefault="009518A9" w:rsidP="009518A9">
      <w:pPr>
        <w:spacing w:line="360" w:lineRule="auto"/>
        <w:rPr>
          <w:rFonts w:ascii="Baskerville" w:hAnsi="Baskerville"/>
          <w:sz w:val="26"/>
          <w:szCs w:val="26"/>
        </w:rPr>
      </w:pPr>
    </w:p>
    <w:p w14:paraId="65C83282" w14:textId="77777777" w:rsidR="009518A9" w:rsidRPr="00CA72EE" w:rsidRDefault="009518A9" w:rsidP="009518A9">
      <w:pPr>
        <w:spacing w:line="360" w:lineRule="auto"/>
        <w:rPr>
          <w:rFonts w:ascii="Baskerville" w:hAnsi="Baskerville"/>
          <w:sz w:val="26"/>
          <w:szCs w:val="26"/>
        </w:rPr>
      </w:pPr>
    </w:p>
    <w:p w14:paraId="1C28C135" w14:textId="0F5144F5" w:rsidR="000B1912" w:rsidRPr="00CA72EE" w:rsidRDefault="000B1912" w:rsidP="000B1912">
      <w:p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Guardian 2</w:t>
      </w:r>
      <w:r w:rsidRPr="00CA72EE">
        <w:rPr>
          <w:rFonts w:ascii="Baskerville" w:hAnsi="Baskerville"/>
          <w:sz w:val="26"/>
          <w:szCs w:val="26"/>
        </w:rPr>
        <w:t xml:space="preserve"> Name (please print) ____________</w:t>
      </w:r>
      <w:r>
        <w:rPr>
          <w:rFonts w:ascii="Baskerville" w:hAnsi="Baskerville"/>
          <w:sz w:val="26"/>
          <w:szCs w:val="26"/>
        </w:rPr>
        <w:t>_______</w:t>
      </w:r>
      <w:r w:rsidRPr="00CA72EE">
        <w:rPr>
          <w:rFonts w:ascii="Baskerville" w:hAnsi="Baskerville"/>
          <w:sz w:val="26"/>
          <w:szCs w:val="26"/>
        </w:rPr>
        <w:t>__________</w:t>
      </w:r>
      <w:r>
        <w:rPr>
          <w:rFonts w:ascii="Baskerville" w:hAnsi="Baskerville"/>
          <w:sz w:val="26"/>
          <w:szCs w:val="26"/>
        </w:rPr>
        <w:t xml:space="preserve">  Relation: ____________</w:t>
      </w:r>
    </w:p>
    <w:p w14:paraId="6288E04C" w14:textId="146C5F60" w:rsidR="000B1912" w:rsidRPr="00CA72EE" w:rsidRDefault="000B1912" w:rsidP="000B1912">
      <w:p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Guardian 2</w:t>
      </w:r>
      <w:r w:rsidRPr="00CA72EE">
        <w:rPr>
          <w:rFonts w:ascii="Baskerville" w:hAnsi="Baskerville"/>
          <w:sz w:val="26"/>
          <w:szCs w:val="26"/>
        </w:rPr>
        <w:t xml:space="preserve"> Phone  _____________</w:t>
      </w:r>
      <w:r>
        <w:rPr>
          <w:rFonts w:ascii="Baskerville" w:hAnsi="Baskerville"/>
          <w:sz w:val="26"/>
          <w:szCs w:val="26"/>
        </w:rPr>
        <w:t>_______</w:t>
      </w:r>
      <w:r w:rsidRPr="00CA72EE">
        <w:rPr>
          <w:rFonts w:ascii="Baskerville" w:hAnsi="Baskerville"/>
          <w:sz w:val="26"/>
          <w:szCs w:val="26"/>
        </w:rPr>
        <w:t xml:space="preserve">_______ (Home) </w:t>
      </w:r>
    </w:p>
    <w:p w14:paraId="3811BFD7" w14:textId="77777777" w:rsidR="000B1912" w:rsidRPr="00CA72EE" w:rsidRDefault="000B1912" w:rsidP="000B1912">
      <w:p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 xml:space="preserve">                                </w:t>
      </w:r>
      <w:r w:rsidRPr="00CA72EE">
        <w:rPr>
          <w:rFonts w:ascii="Baskerville" w:hAnsi="Baskerville"/>
          <w:sz w:val="26"/>
          <w:szCs w:val="26"/>
        </w:rPr>
        <w:t>___________________</w:t>
      </w:r>
      <w:r>
        <w:rPr>
          <w:rFonts w:ascii="Baskerville" w:hAnsi="Baskerville"/>
          <w:sz w:val="26"/>
          <w:szCs w:val="26"/>
        </w:rPr>
        <w:t>_______</w:t>
      </w:r>
      <w:r w:rsidRPr="00CA72EE">
        <w:rPr>
          <w:rFonts w:ascii="Baskerville" w:hAnsi="Baskerville"/>
          <w:sz w:val="26"/>
          <w:szCs w:val="26"/>
        </w:rPr>
        <w:t>_ (Cell)</w:t>
      </w:r>
    </w:p>
    <w:p w14:paraId="1BF97B17" w14:textId="77777777" w:rsidR="000B1912" w:rsidRPr="00CA72EE" w:rsidRDefault="000B1912" w:rsidP="000B1912">
      <w:p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ab/>
      </w:r>
      <w:r>
        <w:rPr>
          <w:rFonts w:ascii="Baskerville" w:hAnsi="Baskerville"/>
          <w:sz w:val="26"/>
          <w:szCs w:val="26"/>
        </w:rPr>
        <w:tab/>
        <w:t xml:space="preserve">          </w:t>
      </w:r>
      <w:r w:rsidRPr="00CA72EE">
        <w:rPr>
          <w:rFonts w:ascii="Baskerville" w:hAnsi="Baskerville"/>
          <w:sz w:val="26"/>
          <w:szCs w:val="26"/>
        </w:rPr>
        <w:t>_______</w:t>
      </w:r>
      <w:r>
        <w:rPr>
          <w:rFonts w:ascii="Baskerville" w:hAnsi="Baskerville"/>
          <w:sz w:val="26"/>
          <w:szCs w:val="26"/>
        </w:rPr>
        <w:t>______</w:t>
      </w:r>
      <w:r w:rsidRPr="00CA72EE">
        <w:rPr>
          <w:rFonts w:ascii="Baskerville" w:hAnsi="Baskerville"/>
          <w:sz w:val="26"/>
          <w:szCs w:val="26"/>
        </w:rPr>
        <w:t>______________ (Work)</w:t>
      </w:r>
    </w:p>
    <w:p w14:paraId="4CF3EEFB" w14:textId="6682D6F3" w:rsidR="000B1912" w:rsidRPr="00CA72EE" w:rsidRDefault="000B1912" w:rsidP="000B1912">
      <w:p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Guardian 2 e-mail address  ___________________________</w:t>
      </w:r>
      <w:r w:rsidRPr="00CA72EE">
        <w:rPr>
          <w:rFonts w:ascii="Baskerville" w:hAnsi="Baskerville"/>
          <w:sz w:val="26"/>
          <w:szCs w:val="26"/>
        </w:rPr>
        <w:t>_________</w:t>
      </w:r>
      <w:r>
        <w:rPr>
          <w:rFonts w:ascii="Baskerville" w:hAnsi="Baskerville"/>
          <w:sz w:val="26"/>
          <w:szCs w:val="26"/>
        </w:rPr>
        <w:t>__________________</w:t>
      </w:r>
    </w:p>
    <w:p w14:paraId="6C472D21" w14:textId="77777777" w:rsidR="009518A9" w:rsidRDefault="009518A9" w:rsidP="009518A9">
      <w:pPr>
        <w:spacing w:line="360" w:lineRule="auto"/>
        <w:rPr>
          <w:rFonts w:ascii="Baskerville" w:hAnsi="Baskerville"/>
          <w:sz w:val="26"/>
          <w:szCs w:val="26"/>
        </w:rPr>
      </w:pPr>
    </w:p>
    <w:p w14:paraId="32AAA378" w14:textId="4E478EF3" w:rsidR="0005413D" w:rsidRDefault="0005413D" w:rsidP="009518A9">
      <w:p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Do you have any additional concerns or comments? __________________________________ ____________________________________________________________________________ ____________________________________________________________________________ ___________________________________________________________________________.</w:t>
      </w:r>
    </w:p>
    <w:p w14:paraId="574E114D" w14:textId="77777777" w:rsidR="0005413D" w:rsidRPr="00CA72EE" w:rsidRDefault="0005413D" w:rsidP="009518A9">
      <w:pPr>
        <w:spacing w:line="360" w:lineRule="auto"/>
        <w:rPr>
          <w:rFonts w:ascii="Baskerville" w:hAnsi="Baskerville"/>
          <w:sz w:val="26"/>
          <w:szCs w:val="26"/>
        </w:rPr>
      </w:pPr>
    </w:p>
    <w:p w14:paraId="1A969A5F" w14:textId="193F9843" w:rsidR="00457365" w:rsidRPr="005320E2" w:rsidRDefault="009518A9" w:rsidP="00E011D0">
      <w:pPr>
        <w:rPr>
          <w:rFonts w:ascii="Baskerville" w:hAnsi="Baskerville"/>
          <w:sz w:val="26"/>
          <w:szCs w:val="26"/>
        </w:rPr>
      </w:pPr>
      <w:r w:rsidRPr="00CA72EE">
        <w:rPr>
          <w:rFonts w:ascii="Baskerville" w:hAnsi="Baskerville"/>
          <w:b/>
          <w:sz w:val="26"/>
          <w:szCs w:val="26"/>
        </w:rPr>
        <w:t>Please return this form to Mr. S</w:t>
      </w:r>
      <w:r w:rsidR="00FB7A25">
        <w:rPr>
          <w:rFonts w:ascii="Baskerville" w:hAnsi="Baskerville"/>
          <w:b/>
          <w:sz w:val="26"/>
          <w:szCs w:val="26"/>
        </w:rPr>
        <w:t>t. Edwards by Friday, September 8</w:t>
      </w:r>
      <w:r w:rsidRPr="00CA72EE">
        <w:rPr>
          <w:rFonts w:ascii="Baskerville" w:hAnsi="Baskerville"/>
          <w:b/>
          <w:sz w:val="26"/>
          <w:szCs w:val="26"/>
          <w:vertAlign w:val="superscript"/>
        </w:rPr>
        <w:t>th</w:t>
      </w:r>
      <w:r w:rsidR="00FB7A25">
        <w:rPr>
          <w:rFonts w:ascii="Baskerville" w:hAnsi="Baskerville"/>
          <w:b/>
          <w:sz w:val="26"/>
          <w:szCs w:val="26"/>
        </w:rPr>
        <w:t>, 2017</w:t>
      </w:r>
      <w:r w:rsidRPr="00CA72EE">
        <w:rPr>
          <w:rFonts w:ascii="Baskerville" w:hAnsi="Baskerville"/>
          <w:b/>
          <w:sz w:val="26"/>
          <w:szCs w:val="26"/>
        </w:rPr>
        <w:t>.</w:t>
      </w:r>
      <w:bookmarkStart w:id="0" w:name="_GoBack"/>
      <w:bookmarkEnd w:id="0"/>
    </w:p>
    <w:sectPr w:rsidR="00457365" w:rsidRPr="005320E2" w:rsidSect="009518A9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3D1"/>
    <w:multiLevelType w:val="hybridMultilevel"/>
    <w:tmpl w:val="C0A86A42"/>
    <w:lvl w:ilvl="0" w:tplc="00010409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">
    <w:nsid w:val="05170579"/>
    <w:multiLevelType w:val="hybridMultilevel"/>
    <w:tmpl w:val="576C37BE"/>
    <w:lvl w:ilvl="0" w:tplc="00010409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>
    <w:nsid w:val="0EFB637F"/>
    <w:multiLevelType w:val="hybridMultilevel"/>
    <w:tmpl w:val="7EE0FE32"/>
    <w:lvl w:ilvl="0" w:tplc="00010409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47DE6"/>
    <w:multiLevelType w:val="hybridMultilevel"/>
    <w:tmpl w:val="4D3EB27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FA7A8F"/>
    <w:multiLevelType w:val="hybridMultilevel"/>
    <w:tmpl w:val="1A12ACD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8E33E8"/>
    <w:multiLevelType w:val="hybridMultilevel"/>
    <w:tmpl w:val="1A64C3BE"/>
    <w:lvl w:ilvl="0" w:tplc="2E084B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443AF"/>
    <w:multiLevelType w:val="hybridMultilevel"/>
    <w:tmpl w:val="A0E61648"/>
    <w:lvl w:ilvl="0" w:tplc="2E084B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14E2E"/>
    <w:multiLevelType w:val="hybridMultilevel"/>
    <w:tmpl w:val="21C4B1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E0E28"/>
    <w:multiLevelType w:val="hybridMultilevel"/>
    <w:tmpl w:val="8F9CEB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E34E20"/>
    <w:multiLevelType w:val="hybridMultilevel"/>
    <w:tmpl w:val="E596471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B3465"/>
    <w:multiLevelType w:val="hybridMultilevel"/>
    <w:tmpl w:val="853815F6"/>
    <w:lvl w:ilvl="0" w:tplc="00010409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2E084B6E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hint="default"/>
      </w:rPr>
    </w:lvl>
    <w:lvl w:ilvl="2" w:tplc="00010409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1">
    <w:nsid w:val="2A4B3449"/>
    <w:multiLevelType w:val="multilevel"/>
    <w:tmpl w:val="856AA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C893978"/>
    <w:multiLevelType w:val="hybridMultilevel"/>
    <w:tmpl w:val="BAA6216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3">
    <w:nsid w:val="2E4373E8"/>
    <w:multiLevelType w:val="hybridMultilevel"/>
    <w:tmpl w:val="B91E595A"/>
    <w:lvl w:ilvl="0" w:tplc="2E084B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3318E7"/>
    <w:multiLevelType w:val="hybridMultilevel"/>
    <w:tmpl w:val="4C0611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A0CEA"/>
    <w:multiLevelType w:val="hybridMultilevel"/>
    <w:tmpl w:val="465A617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4073CFF"/>
    <w:multiLevelType w:val="hybridMultilevel"/>
    <w:tmpl w:val="924C0C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D47B3"/>
    <w:multiLevelType w:val="hybridMultilevel"/>
    <w:tmpl w:val="A900E700"/>
    <w:lvl w:ilvl="0" w:tplc="2E084B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6A44AD"/>
    <w:multiLevelType w:val="multilevel"/>
    <w:tmpl w:val="E020E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5665B0"/>
    <w:multiLevelType w:val="multilevel"/>
    <w:tmpl w:val="EF426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AA01EF"/>
    <w:multiLevelType w:val="hybridMultilevel"/>
    <w:tmpl w:val="BE4AACC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BA20B8"/>
    <w:multiLevelType w:val="hybridMultilevel"/>
    <w:tmpl w:val="E020ED8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FD1F4D"/>
    <w:multiLevelType w:val="hybridMultilevel"/>
    <w:tmpl w:val="1A688BB4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735ABD"/>
    <w:multiLevelType w:val="multilevel"/>
    <w:tmpl w:val="5B7C1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EF08BD"/>
    <w:multiLevelType w:val="hybridMultilevel"/>
    <w:tmpl w:val="CFD0F9D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AA7B39"/>
    <w:multiLevelType w:val="hybridMultilevel"/>
    <w:tmpl w:val="C3C87B0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0782282"/>
    <w:multiLevelType w:val="hybridMultilevel"/>
    <w:tmpl w:val="5B7C1E3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084B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10409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30036D0"/>
    <w:multiLevelType w:val="hybridMultilevel"/>
    <w:tmpl w:val="FA8C826A"/>
    <w:lvl w:ilvl="0" w:tplc="00010409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8">
    <w:nsid w:val="640D1251"/>
    <w:multiLevelType w:val="hybridMultilevel"/>
    <w:tmpl w:val="B64611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E13FB4"/>
    <w:multiLevelType w:val="hybridMultilevel"/>
    <w:tmpl w:val="4A9A53D8"/>
    <w:lvl w:ilvl="0" w:tplc="00010409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2E084B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10409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FF498B"/>
    <w:multiLevelType w:val="hybridMultilevel"/>
    <w:tmpl w:val="612EB72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DE2A1D"/>
    <w:multiLevelType w:val="multilevel"/>
    <w:tmpl w:val="5B7C1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AA292A"/>
    <w:multiLevelType w:val="hybridMultilevel"/>
    <w:tmpl w:val="785E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411C7"/>
    <w:multiLevelType w:val="hybridMultilevel"/>
    <w:tmpl w:val="7D18A54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29F1BA0"/>
    <w:multiLevelType w:val="hybridMultilevel"/>
    <w:tmpl w:val="B5285E7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E51DC6"/>
    <w:multiLevelType w:val="multilevel"/>
    <w:tmpl w:val="7D18A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30D1CC5"/>
    <w:multiLevelType w:val="hybridMultilevel"/>
    <w:tmpl w:val="D47632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1354AD"/>
    <w:multiLevelType w:val="hybridMultilevel"/>
    <w:tmpl w:val="8430CDB0"/>
    <w:lvl w:ilvl="0" w:tplc="2E084B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3605BB"/>
    <w:multiLevelType w:val="hybridMultilevel"/>
    <w:tmpl w:val="12D831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B10F8A"/>
    <w:multiLevelType w:val="hybridMultilevel"/>
    <w:tmpl w:val="CDA81E4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"/>
  </w:num>
  <w:num w:numId="4">
    <w:abstractNumId w:val="0"/>
  </w:num>
  <w:num w:numId="5">
    <w:abstractNumId w:val="27"/>
  </w:num>
  <w:num w:numId="6">
    <w:abstractNumId w:val="11"/>
  </w:num>
  <w:num w:numId="7">
    <w:abstractNumId w:val="17"/>
  </w:num>
  <w:num w:numId="8">
    <w:abstractNumId w:val="5"/>
  </w:num>
  <w:num w:numId="9">
    <w:abstractNumId w:val="37"/>
  </w:num>
  <w:num w:numId="10">
    <w:abstractNumId w:val="13"/>
  </w:num>
  <w:num w:numId="11">
    <w:abstractNumId w:val="6"/>
  </w:num>
  <w:num w:numId="12">
    <w:abstractNumId w:val="10"/>
  </w:num>
  <w:num w:numId="13">
    <w:abstractNumId w:val="29"/>
  </w:num>
  <w:num w:numId="14">
    <w:abstractNumId w:val="2"/>
  </w:num>
  <w:num w:numId="15">
    <w:abstractNumId w:val="12"/>
  </w:num>
  <w:num w:numId="16">
    <w:abstractNumId w:val="4"/>
  </w:num>
  <w:num w:numId="17">
    <w:abstractNumId w:val="22"/>
  </w:num>
  <w:num w:numId="18">
    <w:abstractNumId w:val="34"/>
  </w:num>
  <w:num w:numId="19">
    <w:abstractNumId w:val="19"/>
  </w:num>
  <w:num w:numId="20">
    <w:abstractNumId w:val="33"/>
  </w:num>
  <w:num w:numId="21">
    <w:abstractNumId w:val="16"/>
  </w:num>
  <w:num w:numId="22">
    <w:abstractNumId w:val="38"/>
  </w:num>
  <w:num w:numId="23">
    <w:abstractNumId w:val="39"/>
  </w:num>
  <w:num w:numId="24">
    <w:abstractNumId w:val="3"/>
  </w:num>
  <w:num w:numId="25">
    <w:abstractNumId w:val="7"/>
  </w:num>
  <w:num w:numId="26">
    <w:abstractNumId w:val="20"/>
  </w:num>
  <w:num w:numId="27">
    <w:abstractNumId w:val="24"/>
  </w:num>
  <w:num w:numId="28">
    <w:abstractNumId w:val="30"/>
  </w:num>
  <w:num w:numId="29">
    <w:abstractNumId w:val="28"/>
  </w:num>
  <w:num w:numId="30">
    <w:abstractNumId w:val="36"/>
  </w:num>
  <w:num w:numId="31">
    <w:abstractNumId w:val="15"/>
  </w:num>
  <w:num w:numId="32">
    <w:abstractNumId w:val="8"/>
  </w:num>
  <w:num w:numId="33">
    <w:abstractNumId w:val="23"/>
  </w:num>
  <w:num w:numId="34">
    <w:abstractNumId w:val="21"/>
  </w:num>
  <w:num w:numId="35">
    <w:abstractNumId w:val="18"/>
  </w:num>
  <w:num w:numId="36">
    <w:abstractNumId w:val="25"/>
  </w:num>
  <w:num w:numId="37">
    <w:abstractNumId w:val="35"/>
  </w:num>
  <w:num w:numId="38">
    <w:abstractNumId w:val="31"/>
  </w:num>
  <w:num w:numId="39">
    <w:abstractNumId w:val="9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20"/>
    <w:rsid w:val="0000575D"/>
    <w:rsid w:val="00016D0B"/>
    <w:rsid w:val="00023804"/>
    <w:rsid w:val="00024534"/>
    <w:rsid w:val="000331AB"/>
    <w:rsid w:val="0003471D"/>
    <w:rsid w:val="0003481F"/>
    <w:rsid w:val="0005413D"/>
    <w:rsid w:val="000547DA"/>
    <w:rsid w:val="00054E7D"/>
    <w:rsid w:val="0007134C"/>
    <w:rsid w:val="00073977"/>
    <w:rsid w:val="000755CD"/>
    <w:rsid w:val="00087D83"/>
    <w:rsid w:val="000916CE"/>
    <w:rsid w:val="00092078"/>
    <w:rsid w:val="000A0650"/>
    <w:rsid w:val="000A2EC5"/>
    <w:rsid w:val="000A3262"/>
    <w:rsid w:val="000A3BA8"/>
    <w:rsid w:val="000B1912"/>
    <w:rsid w:val="000B47CB"/>
    <w:rsid w:val="000C0133"/>
    <w:rsid w:val="000C0277"/>
    <w:rsid w:val="000D2429"/>
    <w:rsid w:val="000D7B74"/>
    <w:rsid w:val="000E3089"/>
    <w:rsid w:val="000E420D"/>
    <w:rsid w:val="000F68D2"/>
    <w:rsid w:val="00100670"/>
    <w:rsid w:val="00100F30"/>
    <w:rsid w:val="00101CEE"/>
    <w:rsid w:val="00105398"/>
    <w:rsid w:val="001129C3"/>
    <w:rsid w:val="00166C7B"/>
    <w:rsid w:val="001700A9"/>
    <w:rsid w:val="001712BE"/>
    <w:rsid w:val="00171C5C"/>
    <w:rsid w:val="00174F90"/>
    <w:rsid w:val="00182138"/>
    <w:rsid w:val="00183520"/>
    <w:rsid w:val="001859DB"/>
    <w:rsid w:val="00187223"/>
    <w:rsid w:val="00193F11"/>
    <w:rsid w:val="00197791"/>
    <w:rsid w:val="001A1704"/>
    <w:rsid w:val="001A52C9"/>
    <w:rsid w:val="001A75B7"/>
    <w:rsid w:val="001B44AD"/>
    <w:rsid w:val="001D183C"/>
    <w:rsid w:val="001D25D6"/>
    <w:rsid w:val="001F7344"/>
    <w:rsid w:val="002019E9"/>
    <w:rsid w:val="00201F40"/>
    <w:rsid w:val="00212380"/>
    <w:rsid w:val="0021266A"/>
    <w:rsid w:val="00224D5D"/>
    <w:rsid w:val="00252D61"/>
    <w:rsid w:val="00254659"/>
    <w:rsid w:val="00256C58"/>
    <w:rsid w:val="00267E08"/>
    <w:rsid w:val="002761E9"/>
    <w:rsid w:val="00290424"/>
    <w:rsid w:val="002930F8"/>
    <w:rsid w:val="002946A4"/>
    <w:rsid w:val="00295FD8"/>
    <w:rsid w:val="002A3D57"/>
    <w:rsid w:val="002B1A6F"/>
    <w:rsid w:val="002C3BD8"/>
    <w:rsid w:val="002C4407"/>
    <w:rsid w:val="002D15FD"/>
    <w:rsid w:val="002D4E46"/>
    <w:rsid w:val="002D575F"/>
    <w:rsid w:val="002D5783"/>
    <w:rsid w:val="002E11B0"/>
    <w:rsid w:val="002E409E"/>
    <w:rsid w:val="002F0CA5"/>
    <w:rsid w:val="002F0FBE"/>
    <w:rsid w:val="002F14C9"/>
    <w:rsid w:val="002F30D2"/>
    <w:rsid w:val="002F546A"/>
    <w:rsid w:val="002F5D91"/>
    <w:rsid w:val="002F7119"/>
    <w:rsid w:val="002F78D7"/>
    <w:rsid w:val="00302F0C"/>
    <w:rsid w:val="00304041"/>
    <w:rsid w:val="00307EBD"/>
    <w:rsid w:val="00312BFC"/>
    <w:rsid w:val="0032253F"/>
    <w:rsid w:val="00334854"/>
    <w:rsid w:val="003421CE"/>
    <w:rsid w:val="00352E94"/>
    <w:rsid w:val="00357F9F"/>
    <w:rsid w:val="00360661"/>
    <w:rsid w:val="003651E8"/>
    <w:rsid w:val="0036593A"/>
    <w:rsid w:val="003752E4"/>
    <w:rsid w:val="003752ED"/>
    <w:rsid w:val="0038015E"/>
    <w:rsid w:val="00383240"/>
    <w:rsid w:val="003A208D"/>
    <w:rsid w:val="003A4755"/>
    <w:rsid w:val="003B7FBB"/>
    <w:rsid w:val="003C17DB"/>
    <w:rsid w:val="003C6063"/>
    <w:rsid w:val="003C7C05"/>
    <w:rsid w:val="003D203B"/>
    <w:rsid w:val="003D31A9"/>
    <w:rsid w:val="003D6368"/>
    <w:rsid w:val="003D6E8C"/>
    <w:rsid w:val="003D7EE3"/>
    <w:rsid w:val="003E25CA"/>
    <w:rsid w:val="003E6AE7"/>
    <w:rsid w:val="003E732A"/>
    <w:rsid w:val="00417894"/>
    <w:rsid w:val="00443ABB"/>
    <w:rsid w:val="00444469"/>
    <w:rsid w:val="00452C78"/>
    <w:rsid w:val="00455110"/>
    <w:rsid w:val="00457365"/>
    <w:rsid w:val="00460AE8"/>
    <w:rsid w:val="00470667"/>
    <w:rsid w:val="0048253E"/>
    <w:rsid w:val="00491DF5"/>
    <w:rsid w:val="00494CA1"/>
    <w:rsid w:val="004B65B6"/>
    <w:rsid w:val="004C2C6D"/>
    <w:rsid w:val="004D77D6"/>
    <w:rsid w:val="004E3E6D"/>
    <w:rsid w:val="004F14B9"/>
    <w:rsid w:val="004F1F35"/>
    <w:rsid w:val="004F56F1"/>
    <w:rsid w:val="00516CBB"/>
    <w:rsid w:val="005202F2"/>
    <w:rsid w:val="005210A9"/>
    <w:rsid w:val="005305DF"/>
    <w:rsid w:val="005320E2"/>
    <w:rsid w:val="005430CC"/>
    <w:rsid w:val="0054321D"/>
    <w:rsid w:val="00544641"/>
    <w:rsid w:val="00552761"/>
    <w:rsid w:val="005618A8"/>
    <w:rsid w:val="005742AA"/>
    <w:rsid w:val="005851FD"/>
    <w:rsid w:val="00585391"/>
    <w:rsid w:val="005D5CA8"/>
    <w:rsid w:val="005E1009"/>
    <w:rsid w:val="005F2347"/>
    <w:rsid w:val="0061735D"/>
    <w:rsid w:val="00617C25"/>
    <w:rsid w:val="00626A8C"/>
    <w:rsid w:val="0063183A"/>
    <w:rsid w:val="00631BB5"/>
    <w:rsid w:val="00632C8F"/>
    <w:rsid w:val="0063582C"/>
    <w:rsid w:val="0064001A"/>
    <w:rsid w:val="0064445F"/>
    <w:rsid w:val="00644A51"/>
    <w:rsid w:val="00666649"/>
    <w:rsid w:val="006707A1"/>
    <w:rsid w:val="0067682B"/>
    <w:rsid w:val="00685340"/>
    <w:rsid w:val="00692A6E"/>
    <w:rsid w:val="006A5217"/>
    <w:rsid w:val="006B0362"/>
    <w:rsid w:val="006B09CA"/>
    <w:rsid w:val="006B1633"/>
    <w:rsid w:val="006B4B3F"/>
    <w:rsid w:val="006C1CD6"/>
    <w:rsid w:val="006D0052"/>
    <w:rsid w:val="006D49A0"/>
    <w:rsid w:val="006E1C6D"/>
    <w:rsid w:val="006F10E0"/>
    <w:rsid w:val="006F2483"/>
    <w:rsid w:val="006F5571"/>
    <w:rsid w:val="006F6E70"/>
    <w:rsid w:val="007237DC"/>
    <w:rsid w:val="007260F6"/>
    <w:rsid w:val="007339E3"/>
    <w:rsid w:val="00733AA1"/>
    <w:rsid w:val="007462A7"/>
    <w:rsid w:val="00747AB2"/>
    <w:rsid w:val="00750FEC"/>
    <w:rsid w:val="00751700"/>
    <w:rsid w:val="0075459C"/>
    <w:rsid w:val="00765145"/>
    <w:rsid w:val="00766BE8"/>
    <w:rsid w:val="007733C9"/>
    <w:rsid w:val="0077444C"/>
    <w:rsid w:val="007828FB"/>
    <w:rsid w:val="007948DA"/>
    <w:rsid w:val="007A5BA4"/>
    <w:rsid w:val="007B2F0E"/>
    <w:rsid w:val="007C24A3"/>
    <w:rsid w:val="007C6BD5"/>
    <w:rsid w:val="007E113B"/>
    <w:rsid w:val="007F27F3"/>
    <w:rsid w:val="0080166F"/>
    <w:rsid w:val="00811C19"/>
    <w:rsid w:val="008151AE"/>
    <w:rsid w:val="00823088"/>
    <w:rsid w:val="00823397"/>
    <w:rsid w:val="00833E1D"/>
    <w:rsid w:val="008372F4"/>
    <w:rsid w:val="00841E37"/>
    <w:rsid w:val="00842D98"/>
    <w:rsid w:val="008506A4"/>
    <w:rsid w:val="00863283"/>
    <w:rsid w:val="00867818"/>
    <w:rsid w:val="00885429"/>
    <w:rsid w:val="0089169F"/>
    <w:rsid w:val="00893F5E"/>
    <w:rsid w:val="008A3F91"/>
    <w:rsid w:val="008A6A8A"/>
    <w:rsid w:val="008A71D1"/>
    <w:rsid w:val="008C27D7"/>
    <w:rsid w:val="008C366A"/>
    <w:rsid w:val="008D33F0"/>
    <w:rsid w:val="008E2669"/>
    <w:rsid w:val="008E2AED"/>
    <w:rsid w:val="008F3776"/>
    <w:rsid w:val="008F7FF8"/>
    <w:rsid w:val="00902AF3"/>
    <w:rsid w:val="0090725D"/>
    <w:rsid w:val="00910F18"/>
    <w:rsid w:val="0091311D"/>
    <w:rsid w:val="0092332E"/>
    <w:rsid w:val="00925082"/>
    <w:rsid w:val="00927FBF"/>
    <w:rsid w:val="00933A53"/>
    <w:rsid w:val="00935F05"/>
    <w:rsid w:val="00936799"/>
    <w:rsid w:val="009518A9"/>
    <w:rsid w:val="0096549D"/>
    <w:rsid w:val="00970108"/>
    <w:rsid w:val="00970221"/>
    <w:rsid w:val="00970E08"/>
    <w:rsid w:val="00991A24"/>
    <w:rsid w:val="009A1C37"/>
    <w:rsid w:val="009A29F6"/>
    <w:rsid w:val="009C404C"/>
    <w:rsid w:val="009F0621"/>
    <w:rsid w:val="00A01E97"/>
    <w:rsid w:val="00A04DFC"/>
    <w:rsid w:val="00A04F53"/>
    <w:rsid w:val="00A15BCB"/>
    <w:rsid w:val="00A46FE5"/>
    <w:rsid w:val="00A476C4"/>
    <w:rsid w:val="00A47C35"/>
    <w:rsid w:val="00A530B0"/>
    <w:rsid w:val="00A57D22"/>
    <w:rsid w:val="00A64CB8"/>
    <w:rsid w:val="00A76F1A"/>
    <w:rsid w:val="00A85125"/>
    <w:rsid w:val="00A96FBB"/>
    <w:rsid w:val="00AA2070"/>
    <w:rsid w:val="00AA7A43"/>
    <w:rsid w:val="00AA7F96"/>
    <w:rsid w:val="00AB6D24"/>
    <w:rsid w:val="00AC28C0"/>
    <w:rsid w:val="00AD5AED"/>
    <w:rsid w:val="00AE68AD"/>
    <w:rsid w:val="00AF17DF"/>
    <w:rsid w:val="00B13D28"/>
    <w:rsid w:val="00B15369"/>
    <w:rsid w:val="00B212CB"/>
    <w:rsid w:val="00B237A0"/>
    <w:rsid w:val="00B23D62"/>
    <w:rsid w:val="00B33A2D"/>
    <w:rsid w:val="00B34210"/>
    <w:rsid w:val="00B346B9"/>
    <w:rsid w:val="00B42C30"/>
    <w:rsid w:val="00B4553B"/>
    <w:rsid w:val="00B65E75"/>
    <w:rsid w:val="00B719F3"/>
    <w:rsid w:val="00B819B3"/>
    <w:rsid w:val="00B8475C"/>
    <w:rsid w:val="00B87CD5"/>
    <w:rsid w:val="00B93254"/>
    <w:rsid w:val="00B94216"/>
    <w:rsid w:val="00BB46C3"/>
    <w:rsid w:val="00BB73F3"/>
    <w:rsid w:val="00BD1898"/>
    <w:rsid w:val="00BE25E7"/>
    <w:rsid w:val="00BE510B"/>
    <w:rsid w:val="00BE5F01"/>
    <w:rsid w:val="00BF18FC"/>
    <w:rsid w:val="00BF55E1"/>
    <w:rsid w:val="00BF6A6D"/>
    <w:rsid w:val="00BF7F35"/>
    <w:rsid w:val="00C00B4C"/>
    <w:rsid w:val="00C01861"/>
    <w:rsid w:val="00C01976"/>
    <w:rsid w:val="00C01A66"/>
    <w:rsid w:val="00C02D08"/>
    <w:rsid w:val="00C229F4"/>
    <w:rsid w:val="00C250AC"/>
    <w:rsid w:val="00C26182"/>
    <w:rsid w:val="00C46B5A"/>
    <w:rsid w:val="00C54282"/>
    <w:rsid w:val="00C669DA"/>
    <w:rsid w:val="00C6737D"/>
    <w:rsid w:val="00C708FA"/>
    <w:rsid w:val="00C73752"/>
    <w:rsid w:val="00CA513D"/>
    <w:rsid w:val="00CA72EE"/>
    <w:rsid w:val="00CD3115"/>
    <w:rsid w:val="00CE7D05"/>
    <w:rsid w:val="00CF4251"/>
    <w:rsid w:val="00D02943"/>
    <w:rsid w:val="00D059E9"/>
    <w:rsid w:val="00D11FB3"/>
    <w:rsid w:val="00D13840"/>
    <w:rsid w:val="00D267CB"/>
    <w:rsid w:val="00D32F87"/>
    <w:rsid w:val="00D4455A"/>
    <w:rsid w:val="00D52A1C"/>
    <w:rsid w:val="00D70E05"/>
    <w:rsid w:val="00D71475"/>
    <w:rsid w:val="00D926D2"/>
    <w:rsid w:val="00D96937"/>
    <w:rsid w:val="00DA4FDC"/>
    <w:rsid w:val="00DB158A"/>
    <w:rsid w:val="00DB5E5C"/>
    <w:rsid w:val="00DB7C64"/>
    <w:rsid w:val="00DC1ED1"/>
    <w:rsid w:val="00DF4ABA"/>
    <w:rsid w:val="00E011D0"/>
    <w:rsid w:val="00E14D18"/>
    <w:rsid w:val="00E20D7C"/>
    <w:rsid w:val="00E25683"/>
    <w:rsid w:val="00E33683"/>
    <w:rsid w:val="00E46AE8"/>
    <w:rsid w:val="00E54013"/>
    <w:rsid w:val="00E54604"/>
    <w:rsid w:val="00E864BD"/>
    <w:rsid w:val="00E9009E"/>
    <w:rsid w:val="00E93C94"/>
    <w:rsid w:val="00E96DEF"/>
    <w:rsid w:val="00EA503F"/>
    <w:rsid w:val="00EC1ECF"/>
    <w:rsid w:val="00EC2BD9"/>
    <w:rsid w:val="00EC3B53"/>
    <w:rsid w:val="00ED17B3"/>
    <w:rsid w:val="00EE28C4"/>
    <w:rsid w:val="00EF329E"/>
    <w:rsid w:val="00EF55A4"/>
    <w:rsid w:val="00F30D60"/>
    <w:rsid w:val="00F347DE"/>
    <w:rsid w:val="00F42D36"/>
    <w:rsid w:val="00F55554"/>
    <w:rsid w:val="00F604C6"/>
    <w:rsid w:val="00F651CA"/>
    <w:rsid w:val="00F66247"/>
    <w:rsid w:val="00F857E0"/>
    <w:rsid w:val="00FA2585"/>
    <w:rsid w:val="00FB0BE5"/>
    <w:rsid w:val="00FB7A25"/>
    <w:rsid w:val="00FC1EB7"/>
    <w:rsid w:val="00FC20D3"/>
    <w:rsid w:val="00FC2ECE"/>
    <w:rsid w:val="00FC757E"/>
    <w:rsid w:val="00FD2E44"/>
    <w:rsid w:val="00FE7A12"/>
    <w:rsid w:val="00FF3CCA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632E7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3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9FC270-2803-F149-9C75-761F0414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5056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Science</vt:lpstr>
    </vt:vector>
  </TitlesOfParts>
  <Company>Southampton County Schools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Science</dc:title>
  <dc:subject/>
  <dc:creator>Southampton County Schools</dc:creator>
  <cp:keywords/>
  <cp:lastModifiedBy>Microsoft Office User</cp:lastModifiedBy>
  <cp:revision>3</cp:revision>
  <cp:lastPrinted>2016-09-02T14:13:00Z</cp:lastPrinted>
  <dcterms:created xsi:type="dcterms:W3CDTF">2017-08-26T14:11:00Z</dcterms:created>
  <dcterms:modified xsi:type="dcterms:W3CDTF">2017-08-26T14:11:00Z</dcterms:modified>
</cp:coreProperties>
</file>